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E54" w:rsidRPr="00F60243" w:rsidRDefault="00F97E54" w:rsidP="00F97E54">
      <w:pPr>
        <w:jc w:val="center"/>
        <w:rPr>
          <w:rFonts w:ascii="TT Norms Bold" w:hAnsi="TT Norms Bold"/>
          <w:b/>
          <w:bCs/>
          <w:color w:val="002060"/>
          <w:sz w:val="20"/>
          <w:szCs w:val="20"/>
        </w:rPr>
      </w:pPr>
      <w:r w:rsidRPr="00F60243">
        <w:rPr>
          <w:rFonts w:ascii="TT Norms Bold" w:hAnsi="TT Norms Bold"/>
          <w:b/>
          <w:bCs/>
          <w:color w:val="002060"/>
          <w:sz w:val="20"/>
          <w:szCs w:val="20"/>
        </w:rPr>
        <w:t xml:space="preserve">Formulario para aplicación ética </w:t>
      </w:r>
    </w:p>
    <w:p w:rsidR="00F97E54" w:rsidRPr="00F60243" w:rsidRDefault="00F97E54" w:rsidP="00F97E54">
      <w:pPr>
        <w:jc w:val="center"/>
        <w:rPr>
          <w:rFonts w:ascii="TT Norms Bold" w:hAnsi="TT Norms Bold"/>
          <w:b/>
          <w:bCs/>
          <w:color w:val="002060"/>
          <w:sz w:val="20"/>
          <w:szCs w:val="20"/>
        </w:rPr>
      </w:pPr>
      <w:r w:rsidRPr="00F60243">
        <w:rPr>
          <w:rFonts w:ascii="TT Norms Bold" w:hAnsi="TT Norms Bold"/>
          <w:b/>
          <w:bCs/>
          <w:color w:val="002060"/>
          <w:sz w:val="20"/>
          <w:szCs w:val="20"/>
        </w:rPr>
        <w:t>Comité de Ética de la Investigación para Ciencias de la Vida y Tecnologías</w:t>
      </w:r>
    </w:p>
    <w:p w:rsidR="00F97E54" w:rsidRPr="00F60243" w:rsidRDefault="00F97E54" w:rsidP="00F97E54">
      <w:pPr>
        <w:jc w:val="center"/>
        <w:rPr>
          <w:rFonts w:ascii="TT Norms Light" w:hAnsi="TT Norms Light"/>
          <w:b/>
          <w:bCs/>
          <w:color w:val="002060"/>
          <w:sz w:val="20"/>
          <w:szCs w:val="20"/>
          <w:lang w:val="es-ES"/>
        </w:rPr>
      </w:pPr>
    </w:p>
    <w:p w:rsidR="00F97E54" w:rsidRPr="00F60243" w:rsidRDefault="00F97E54" w:rsidP="00F97E54">
      <w:pPr>
        <w:jc w:val="both"/>
        <w:rPr>
          <w:rFonts w:ascii="TT Norms Light" w:hAnsi="TT Norms Light"/>
          <w:color w:val="002060"/>
          <w:sz w:val="20"/>
          <w:szCs w:val="20"/>
          <w:lang w:val="es-ES"/>
        </w:rPr>
      </w:pPr>
      <w:r w:rsidRPr="00F60243">
        <w:rPr>
          <w:rFonts w:ascii="TT Norms Light" w:hAnsi="TT Norms Light"/>
          <w:color w:val="002060"/>
          <w:sz w:val="20"/>
          <w:szCs w:val="20"/>
          <w:lang w:val="es-ES"/>
        </w:rPr>
        <w:t>El siguiente formato de protocolo es para la evaluación de investigaciones con seres humanos o que hacen uso de datos relacionados con seres humanos, especialmente sobre temas que compete revisar al Comité de Ética de la Investigación de Ciencias de la Vida y Tecnologías (CEI-</w:t>
      </w:r>
      <w:proofErr w:type="spellStart"/>
      <w:r w:rsidRPr="00F60243">
        <w:rPr>
          <w:rFonts w:ascii="TT Norms Light" w:hAnsi="TT Norms Light"/>
          <w:color w:val="002060"/>
          <w:sz w:val="20"/>
          <w:szCs w:val="20"/>
          <w:lang w:val="es-ES"/>
        </w:rPr>
        <w:t>CVyTech</w:t>
      </w:r>
      <w:proofErr w:type="spellEnd"/>
      <w:r w:rsidRPr="00F60243">
        <w:rPr>
          <w:rFonts w:ascii="TT Norms Light" w:hAnsi="TT Norms Light"/>
          <w:color w:val="002060"/>
          <w:sz w:val="20"/>
          <w:szCs w:val="20"/>
          <w:lang w:val="es-ES"/>
        </w:rPr>
        <w:t>).</w:t>
      </w:r>
    </w:p>
    <w:p w:rsidR="00F97E54" w:rsidRPr="00F60243" w:rsidRDefault="00F97E54" w:rsidP="00F97E54">
      <w:pPr>
        <w:rPr>
          <w:rFonts w:ascii="TT Norms Light" w:hAnsi="TT Norms Light"/>
          <w:color w:val="002060"/>
          <w:sz w:val="20"/>
          <w:szCs w:val="20"/>
          <w:lang w:val="es-ES"/>
        </w:rPr>
      </w:pPr>
    </w:p>
    <w:p w:rsidR="00F97E54" w:rsidRPr="00F60243" w:rsidRDefault="00F97E54" w:rsidP="00F97E54">
      <w:pPr>
        <w:jc w:val="both"/>
        <w:rPr>
          <w:rFonts w:ascii="TT Norms Light" w:hAnsi="TT Norms Light"/>
          <w:color w:val="002060"/>
          <w:sz w:val="20"/>
          <w:szCs w:val="20"/>
          <w:lang w:val="es-ES"/>
        </w:rPr>
      </w:pPr>
      <w:r w:rsidRPr="00F60243">
        <w:rPr>
          <w:rFonts w:ascii="TT Norms Light" w:hAnsi="TT Norms Light"/>
          <w:color w:val="002060"/>
          <w:sz w:val="20"/>
          <w:szCs w:val="20"/>
          <w:lang w:val="es-ES"/>
        </w:rPr>
        <w:t>Si su estudio involucra estudios con animales, se debe llen</w:t>
      </w:r>
      <w:bookmarkStart w:id="0" w:name="_GoBack"/>
      <w:bookmarkEnd w:id="0"/>
      <w:r w:rsidRPr="00F60243">
        <w:rPr>
          <w:rFonts w:ascii="TT Norms Light" w:hAnsi="TT Norms Light"/>
          <w:color w:val="002060"/>
          <w:sz w:val="20"/>
          <w:szCs w:val="20"/>
          <w:lang w:val="es-ES"/>
        </w:rPr>
        <w:t>ar otro formulario, el cual le puede solicitar a la Secretaría Técnica del CEI-</w:t>
      </w:r>
      <w:proofErr w:type="spellStart"/>
      <w:r w:rsidRPr="00F60243">
        <w:rPr>
          <w:rFonts w:ascii="TT Norms Light" w:hAnsi="TT Norms Light"/>
          <w:color w:val="002060"/>
          <w:sz w:val="20"/>
          <w:szCs w:val="20"/>
          <w:lang w:val="es-ES"/>
        </w:rPr>
        <w:t>CVyTech</w:t>
      </w:r>
      <w:proofErr w:type="spellEnd"/>
      <w:r w:rsidRPr="00F60243">
        <w:rPr>
          <w:rFonts w:ascii="TT Norms Light" w:hAnsi="TT Norms Light"/>
          <w:color w:val="002060"/>
          <w:sz w:val="20"/>
          <w:szCs w:val="20"/>
          <w:lang w:val="es-ES"/>
        </w:rPr>
        <w:t xml:space="preserve"> a través del correo </w:t>
      </w:r>
      <w:hyperlink r:id="rId7" w:history="1">
        <w:r w:rsidRPr="00F60243">
          <w:rPr>
            <w:rStyle w:val="Hipervnculo"/>
            <w:rFonts w:ascii="TT Norms Light" w:hAnsi="TT Norms Light"/>
            <w:color w:val="002060"/>
            <w:sz w:val="20"/>
            <w:szCs w:val="20"/>
            <w:lang w:val="es-ES"/>
          </w:rPr>
          <w:t>oetiic.secretariatecnica@pucp.edu.pe</w:t>
        </w:r>
      </w:hyperlink>
    </w:p>
    <w:p w:rsidR="00F97E54" w:rsidRPr="00F60243" w:rsidRDefault="00F97E54" w:rsidP="00F97E54">
      <w:pPr>
        <w:rPr>
          <w:rFonts w:ascii="TT Norms Light" w:hAnsi="TT Norms Light"/>
          <w:color w:val="002060"/>
          <w:sz w:val="20"/>
          <w:szCs w:val="20"/>
          <w:lang w:val="es-ES"/>
        </w:rPr>
      </w:pPr>
    </w:p>
    <w:p w:rsidR="00F97E54" w:rsidRPr="00F60243" w:rsidRDefault="00F97E54" w:rsidP="00F97E54">
      <w:pPr>
        <w:jc w:val="both"/>
        <w:rPr>
          <w:rFonts w:ascii="TT Norms Light" w:hAnsi="TT Norms Light"/>
          <w:color w:val="002060"/>
          <w:sz w:val="20"/>
          <w:szCs w:val="20"/>
          <w:lang w:val="es-ES"/>
        </w:rPr>
      </w:pPr>
      <w:r w:rsidRPr="00F60243">
        <w:rPr>
          <w:rFonts w:ascii="TT Norms Light" w:hAnsi="TT Norms Light"/>
          <w:color w:val="002060"/>
          <w:sz w:val="20"/>
          <w:szCs w:val="20"/>
          <w:lang w:val="es-ES"/>
        </w:rPr>
        <w:t>El documento final debe ser redactado de la forma más comprensible. Para ello, le pedimos que sea lo más detallado posible y evite incluir información innecesaria. Si va a incluir documentos adicionales o anexos, explicar en la sección pertinente de este formulario cuál es la razón por la que los está incluyendo.</w:t>
      </w:r>
    </w:p>
    <w:p w:rsidR="00F97E54" w:rsidRPr="00F60243" w:rsidRDefault="00F97E54" w:rsidP="00F97E54">
      <w:pPr>
        <w:jc w:val="both"/>
        <w:rPr>
          <w:rFonts w:ascii="TT Norms Light" w:hAnsi="TT Norms Light"/>
          <w:color w:val="002060"/>
          <w:sz w:val="20"/>
          <w:szCs w:val="20"/>
          <w:lang w:val="es-ES"/>
        </w:rPr>
      </w:pPr>
    </w:p>
    <w:p w:rsidR="00F97E54" w:rsidRPr="00F60243" w:rsidRDefault="00F97E54" w:rsidP="00F97E54">
      <w:pPr>
        <w:jc w:val="both"/>
        <w:rPr>
          <w:rFonts w:ascii="TT Norms Light" w:hAnsi="TT Norms Light"/>
          <w:color w:val="002060"/>
          <w:sz w:val="20"/>
          <w:szCs w:val="20"/>
          <w:lang w:val="es-ES"/>
        </w:rPr>
      </w:pPr>
      <w:r w:rsidRPr="00F60243">
        <w:rPr>
          <w:rFonts w:ascii="TT Norms Light" w:hAnsi="TT Norms Light"/>
          <w:color w:val="002060"/>
          <w:sz w:val="20"/>
          <w:szCs w:val="20"/>
          <w:lang w:val="es-ES"/>
        </w:rPr>
        <w:t xml:space="preserve">Leer atentamente las explicaciones de cada sección para la redacción de estas. El texto de las explicaciones no debe aparecer en la documentación final que envíe a la Secretaría Técnica. En caso de que alguno de las secciones no aplique para el estudio que está realizando solo colocar “No aplica” y borrar las subsecciones (no borre el título de la sección). </w:t>
      </w:r>
    </w:p>
    <w:p w:rsidR="00F97E54" w:rsidRPr="00F60243" w:rsidRDefault="00F97E54" w:rsidP="00F97E54">
      <w:pPr>
        <w:jc w:val="both"/>
        <w:rPr>
          <w:rFonts w:ascii="TT Norms Light" w:hAnsi="TT Norms Light"/>
          <w:color w:val="002060"/>
          <w:sz w:val="20"/>
          <w:szCs w:val="20"/>
          <w:lang w:val="es-ES"/>
        </w:rPr>
      </w:pPr>
    </w:p>
    <w:p w:rsidR="00F97E54" w:rsidRPr="00F60243" w:rsidRDefault="00F97E54" w:rsidP="00F97E54">
      <w:pPr>
        <w:jc w:val="both"/>
        <w:rPr>
          <w:rFonts w:ascii="TT Norms Light" w:hAnsi="TT Norms Light"/>
          <w:color w:val="002060"/>
          <w:sz w:val="20"/>
          <w:szCs w:val="20"/>
          <w:lang w:val="es-ES"/>
        </w:rPr>
      </w:pPr>
    </w:p>
    <w:p w:rsidR="00F97E54" w:rsidRPr="00F60243" w:rsidRDefault="00F97E54" w:rsidP="00F97E54">
      <w:pPr>
        <w:jc w:val="both"/>
        <w:rPr>
          <w:rFonts w:ascii="TT Norms Light" w:hAnsi="TT Norms Light"/>
          <w:color w:val="002060"/>
          <w:sz w:val="20"/>
          <w:szCs w:val="20"/>
          <w:lang w:val="es-ES"/>
        </w:rPr>
      </w:pPr>
    </w:p>
    <w:p w:rsidR="00F97E54" w:rsidRPr="00F60243" w:rsidRDefault="00F97E54" w:rsidP="00F97E54">
      <w:pPr>
        <w:jc w:val="both"/>
        <w:rPr>
          <w:rFonts w:ascii="TT Norms Light" w:hAnsi="TT Norms Light"/>
          <w:color w:val="002060"/>
          <w:sz w:val="20"/>
          <w:szCs w:val="20"/>
          <w:lang w:val="es-ES"/>
        </w:rPr>
      </w:pPr>
    </w:p>
    <w:p w:rsidR="00F97E54" w:rsidRPr="00F60243" w:rsidRDefault="00F97E54" w:rsidP="00F97E54">
      <w:pPr>
        <w:suppressAutoHyphens w:val="0"/>
        <w:rPr>
          <w:rFonts w:ascii="TT Norms Light" w:hAnsi="TT Norms Light"/>
          <w:color w:val="002060"/>
          <w:sz w:val="20"/>
          <w:szCs w:val="20"/>
          <w:lang w:val="es-ES"/>
        </w:rPr>
      </w:pPr>
      <w:r w:rsidRPr="00F60243">
        <w:rPr>
          <w:rFonts w:ascii="TT Norms Light" w:hAnsi="TT Norms Light"/>
          <w:color w:val="002060"/>
          <w:sz w:val="20"/>
          <w:szCs w:val="20"/>
          <w:lang w:val="es-ES"/>
        </w:rPr>
        <w:br w:type="page"/>
      </w:r>
    </w:p>
    <w:p w:rsidR="00F97E54" w:rsidRPr="00F60243" w:rsidRDefault="00F97E54" w:rsidP="00F97E54">
      <w:pPr>
        <w:pStyle w:val="Ttulo1"/>
        <w:rPr>
          <w:rFonts w:ascii="TT Norms Light" w:hAnsi="TT Norms Light"/>
          <w:color w:val="002060"/>
          <w:sz w:val="20"/>
          <w:szCs w:val="20"/>
        </w:rPr>
      </w:pPr>
      <w:r w:rsidRPr="00F60243">
        <w:rPr>
          <w:rFonts w:ascii="TT Norms Light" w:hAnsi="TT Norms Light"/>
          <w:color w:val="002060"/>
          <w:sz w:val="20"/>
          <w:szCs w:val="20"/>
        </w:rPr>
        <w:lastRenderedPageBreak/>
        <w:t>Datos del estudio</w:t>
      </w:r>
    </w:p>
    <w:p w:rsidR="00F97E54" w:rsidRPr="00F60243" w:rsidRDefault="00F97E54" w:rsidP="00F97E54">
      <w:pPr>
        <w:rPr>
          <w:rFonts w:ascii="TT Norms Light" w:hAnsi="TT Norms Light"/>
          <w:color w:val="002060"/>
          <w:sz w:val="20"/>
          <w:szCs w:val="20"/>
        </w:rPr>
      </w:pPr>
    </w:p>
    <w:p w:rsidR="00F97E54" w:rsidRPr="00F60243" w:rsidRDefault="00F97E54" w:rsidP="00F97E54">
      <w:pPr>
        <w:pStyle w:val="Ttulo2"/>
        <w:rPr>
          <w:rFonts w:ascii="TT Norms Light" w:hAnsi="TT Norms Light"/>
          <w:color w:val="002060"/>
          <w:sz w:val="20"/>
          <w:szCs w:val="20"/>
        </w:rPr>
      </w:pPr>
      <w:r w:rsidRPr="00F60243">
        <w:rPr>
          <w:rFonts w:ascii="TT Norms Light" w:hAnsi="TT Norms Light"/>
          <w:color w:val="002060"/>
          <w:sz w:val="20"/>
          <w:szCs w:val="20"/>
        </w:rPr>
        <w:t>Datos generales</w:t>
      </w:r>
    </w:p>
    <w:p w:rsidR="00F97E54" w:rsidRPr="00F60243" w:rsidRDefault="00F97E54" w:rsidP="00F97E54">
      <w:pPr>
        <w:rPr>
          <w:rFonts w:ascii="TT Norms Light" w:hAnsi="TT Norms Light"/>
          <w:color w:val="002060"/>
          <w:sz w:val="20"/>
          <w:szCs w:val="20"/>
        </w:rPr>
      </w:pPr>
    </w:p>
    <w:tbl>
      <w:tblPr>
        <w:tblStyle w:val="Tablaconcuadrcula"/>
        <w:tblW w:w="0" w:type="auto"/>
        <w:tblInd w:w="0" w:type="dxa"/>
        <w:tblLook w:val="04A0" w:firstRow="1" w:lastRow="0" w:firstColumn="1" w:lastColumn="0" w:noHBand="0" w:noVBand="1"/>
      </w:tblPr>
      <w:tblGrid>
        <w:gridCol w:w="1816"/>
        <w:gridCol w:w="7245"/>
      </w:tblGrid>
      <w:tr w:rsidR="00F60243" w:rsidRPr="00F60243" w:rsidTr="00F97E54">
        <w:trPr>
          <w:trHeight w:val="572"/>
        </w:trPr>
        <w:tc>
          <w:tcPr>
            <w:tcW w:w="1838" w:type="dxa"/>
            <w:tcBorders>
              <w:top w:val="single" w:sz="4" w:space="0" w:color="auto"/>
              <w:left w:val="single" w:sz="4" w:space="0" w:color="auto"/>
              <w:bottom w:val="single" w:sz="4" w:space="0" w:color="auto"/>
              <w:right w:val="single" w:sz="4" w:space="0" w:color="auto"/>
            </w:tcBorders>
            <w:hideMark/>
          </w:tcPr>
          <w:p w:rsidR="00F97E54" w:rsidRPr="00F60243" w:rsidRDefault="00F97E54">
            <w:pPr>
              <w:rPr>
                <w:rFonts w:ascii="TT Norms Light" w:hAnsi="TT Norms Light"/>
                <w:color w:val="002060"/>
                <w:sz w:val="20"/>
                <w:szCs w:val="20"/>
                <w:lang w:val="es-ES"/>
              </w:rPr>
            </w:pPr>
            <w:r w:rsidRPr="00F60243">
              <w:rPr>
                <w:rFonts w:ascii="TT Norms Light" w:hAnsi="TT Norms Light"/>
                <w:color w:val="002060"/>
                <w:sz w:val="20"/>
                <w:szCs w:val="20"/>
                <w:lang w:val="es-ES"/>
              </w:rPr>
              <w:t>Título del protocolo:</w:t>
            </w:r>
          </w:p>
        </w:tc>
        <w:tc>
          <w:tcPr>
            <w:tcW w:w="7512" w:type="dxa"/>
            <w:tcBorders>
              <w:top w:val="single" w:sz="4" w:space="0" w:color="auto"/>
              <w:left w:val="single" w:sz="4" w:space="0" w:color="auto"/>
              <w:bottom w:val="single" w:sz="4" w:space="0" w:color="auto"/>
              <w:right w:val="single" w:sz="4" w:space="0" w:color="auto"/>
            </w:tcBorders>
          </w:tcPr>
          <w:p w:rsidR="00F97E54" w:rsidRPr="00F60243" w:rsidRDefault="00F97E54">
            <w:pPr>
              <w:rPr>
                <w:rFonts w:ascii="TT Norms Light" w:hAnsi="TT Norms Light"/>
                <w:color w:val="002060"/>
                <w:sz w:val="20"/>
                <w:szCs w:val="20"/>
                <w:lang w:val="es-ES"/>
              </w:rPr>
            </w:pPr>
          </w:p>
        </w:tc>
      </w:tr>
      <w:tr w:rsidR="00F60243" w:rsidRPr="00F60243" w:rsidTr="00F97E54">
        <w:tc>
          <w:tcPr>
            <w:tcW w:w="1838" w:type="dxa"/>
            <w:tcBorders>
              <w:top w:val="single" w:sz="4" w:space="0" w:color="auto"/>
              <w:left w:val="single" w:sz="4" w:space="0" w:color="auto"/>
              <w:bottom w:val="single" w:sz="4" w:space="0" w:color="auto"/>
              <w:right w:val="single" w:sz="4" w:space="0" w:color="auto"/>
            </w:tcBorders>
            <w:hideMark/>
          </w:tcPr>
          <w:p w:rsidR="00F97E54" w:rsidRPr="00F60243" w:rsidRDefault="00F97E54">
            <w:pPr>
              <w:rPr>
                <w:rFonts w:ascii="TT Norms Light" w:hAnsi="TT Norms Light"/>
                <w:color w:val="002060"/>
                <w:sz w:val="20"/>
                <w:szCs w:val="20"/>
                <w:lang w:val="es-ES"/>
              </w:rPr>
            </w:pPr>
            <w:r w:rsidRPr="00F60243">
              <w:rPr>
                <w:rFonts w:ascii="TT Norms Light" w:hAnsi="TT Norms Light"/>
                <w:color w:val="002060"/>
                <w:sz w:val="20"/>
                <w:szCs w:val="20"/>
                <w:lang w:val="es-ES"/>
              </w:rPr>
              <w:t>Fecha de inicio de recolección de datos:</w:t>
            </w:r>
          </w:p>
        </w:tc>
        <w:tc>
          <w:tcPr>
            <w:tcW w:w="7512" w:type="dxa"/>
            <w:tcBorders>
              <w:top w:val="single" w:sz="4" w:space="0" w:color="auto"/>
              <w:left w:val="single" w:sz="4" w:space="0" w:color="auto"/>
              <w:bottom w:val="single" w:sz="4" w:space="0" w:color="auto"/>
              <w:right w:val="single" w:sz="4" w:space="0" w:color="auto"/>
            </w:tcBorders>
          </w:tcPr>
          <w:p w:rsidR="00F97E54" w:rsidRPr="00F60243" w:rsidRDefault="00F97E54">
            <w:pPr>
              <w:rPr>
                <w:rFonts w:ascii="TT Norms Light" w:hAnsi="TT Norms Light"/>
                <w:color w:val="002060"/>
                <w:sz w:val="20"/>
                <w:szCs w:val="20"/>
                <w:lang w:val="es-ES"/>
              </w:rPr>
            </w:pPr>
          </w:p>
        </w:tc>
      </w:tr>
      <w:tr w:rsidR="00F97E54" w:rsidRPr="00F60243" w:rsidTr="00F97E54">
        <w:tc>
          <w:tcPr>
            <w:tcW w:w="1838" w:type="dxa"/>
            <w:tcBorders>
              <w:top w:val="single" w:sz="4" w:space="0" w:color="auto"/>
              <w:left w:val="single" w:sz="4" w:space="0" w:color="auto"/>
              <w:bottom w:val="single" w:sz="4" w:space="0" w:color="auto"/>
              <w:right w:val="single" w:sz="4" w:space="0" w:color="auto"/>
            </w:tcBorders>
            <w:hideMark/>
          </w:tcPr>
          <w:p w:rsidR="00F97E54" w:rsidRPr="00F60243" w:rsidRDefault="00F97E54">
            <w:pPr>
              <w:rPr>
                <w:rFonts w:ascii="TT Norms Light" w:hAnsi="TT Norms Light"/>
                <w:color w:val="002060"/>
                <w:sz w:val="20"/>
                <w:szCs w:val="20"/>
              </w:rPr>
            </w:pPr>
            <w:r w:rsidRPr="00F60243">
              <w:rPr>
                <w:rFonts w:ascii="TT Norms Light" w:hAnsi="TT Norms Light"/>
                <w:color w:val="002060"/>
                <w:sz w:val="20"/>
                <w:szCs w:val="20"/>
              </w:rPr>
              <w:t>Fecha de fin de recolección de datos:</w:t>
            </w:r>
          </w:p>
        </w:tc>
        <w:tc>
          <w:tcPr>
            <w:tcW w:w="7512" w:type="dxa"/>
            <w:tcBorders>
              <w:top w:val="single" w:sz="4" w:space="0" w:color="auto"/>
              <w:left w:val="single" w:sz="4" w:space="0" w:color="auto"/>
              <w:bottom w:val="single" w:sz="4" w:space="0" w:color="auto"/>
              <w:right w:val="single" w:sz="4" w:space="0" w:color="auto"/>
            </w:tcBorders>
          </w:tcPr>
          <w:p w:rsidR="00F97E54" w:rsidRPr="00F60243" w:rsidRDefault="00F97E54">
            <w:pPr>
              <w:rPr>
                <w:rFonts w:ascii="TT Norms Light" w:hAnsi="TT Norms Light"/>
                <w:color w:val="002060"/>
                <w:sz w:val="20"/>
                <w:szCs w:val="20"/>
                <w:lang w:val="es-ES"/>
              </w:rPr>
            </w:pPr>
          </w:p>
        </w:tc>
      </w:tr>
    </w:tbl>
    <w:p w:rsidR="00F97E54" w:rsidRPr="00F60243" w:rsidRDefault="00F97E54" w:rsidP="00F97E54">
      <w:pPr>
        <w:rPr>
          <w:rFonts w:ascii="TT Norms Light" w:hAnsi="TT Norms Light"/>
          <w:color w:val="002060"/>
          <w:sz w:val="20"/>
          <w:szCs w:val="20"/>
        </w:rPr>
      </w:pPr>
    </w:p>
    <w:p w:rsidR="00F97E54" w:rsidRPr="00F60243" w:rsidRDefault="00F97E54" w:rsidP="00F97E54">
      <w:pPr>
        <w:rPr>
          <w:rFonts w:ascii="TT Norms Light" w:hAnsi="TT Norms Light"/>
          <w:color w:val="002060"/>
          <w:sz w:val="20"/>
          <w:szCs w:val="20"/>
        </w:rPr>
      </w:pPr>
    </w:p>
    <w:p w:rsidR="00F97E54" w:rsidRPr="00F60243" w:rsidRDefault="00F97E54" w:rsidP="00F97E54">
      <w:pPr>
        <w:pStyle w:val="Ttulo2"/>
        <w:rPr>
          <w:rFonts w:ascii="TT Norms Light" w:hAnsi="TT Norms Light"/>
          <w:color w:val="002060"/>
          <w:sz w:val="20"/>
          <w:szCs w:val="20"/>
        </w:rPr>
      </w:pPr>
      <w:r w:rsidRPr="00F60243">
        <w:rPr>
          <w:rFonts w:ascii="TT Norms Light" w:hAnsi="TT Norms Light"/>
          <w:color w:val="002060"/>
          <w:sz w:val="20"/>
          <w:szCs w:val="20"/>
        </w:rPr>
        <w:t>Equipo del proyecto y contribuciones</w:t>
      </w:r>
    </w:p>
    <w:p w:rsidR="00F97E54" w:rsidRPr="00F60243" w:rsidRDefault="00F97E54" w:rsidP="00F97E54">
      <w:pPr>
        <w:rPr>
          <w:rFonts w:ascii="TT Norms Light" w:hAnsi="TT Norms Light"/>
          <w:color w:val="002060"/>
          <w:sz w:val="20"/>
          <w:szCs w:val="20"/>
        </w:rPr>
      </w:pPr>
      <w:r w:rsidRPr="00F60243">
        <w:rPr>
          <w:rFonts w:ascii="TT Norms Light" w:hAnsi="TT Norms Light"/>
          <w:color w:val="002060"/>
          <w:sz w:val="20"/>
          <w:szCs w:val="20"/>
        </w:rPr>
        <w:t>Colocar la contribución de cada miembro del equipo investigador que firmó la declaración de compromiso.</w:t>
      </w:r>
    </w:p>
    <w:p w:rsidR="00F97E54" w:rsidRPr="00F60243" w:rsidRDefault="00F97E54" w:rsidP="00F97E54">
      <w:pPr>
        <w:rPr>
          <w:rFonts w:ascii="TT Norms Light" w:hAnsi="TT Norms Light"/>
          <w:color w:val="002060"/>
          <w:sz w:val="20"/>
          <w:szCs w:val="20"/>
        </w:rPr>
      </w:pPr>
    </w:p>
    <w:p w:rsidR="00F97E54" w:rsidRPr="00F60243" w:rsidRDefault="00F97E54" w:rsidP="00F97E54">
      <w:pPr>
        <w:pStyle w:val="Ttulo2"/>
        <w:rPr>
          <w:rFonts w:ascii="TT Norms Light" w:hAnsi="TT Norms Light"/>
          <w:color w:val="002060"/>
          <w:sz w:val="20"/>
          <w:szCs w:val="20"/>
        </w:rPr>
      </w:pPr>
      <w:r w:rsidRPr="00F60243">
        <w:rPr>
          <w:rFonts w:ascii="TT Norms Light" w:hAnsi="TT Norms Light"/>
          <w:color w:val="002060"/>
          <w:sz w:val="20"/>
          <w:szCs w:val="20"/>
        </w:rPr>
        <w:t>Estado de financiamiento del proyecto</w:t>
      </w:r>
      <w:r w:rsidRPr="00F60243">
        <w:rPr>
          <w:rStyle w:val="Refdenotaalpie"/>
          <w:rFonts w:ascii="TT Norms Light" w:hAnsi="TT Norms Light"/>
          <w:color w:val="002060"/>
          <w:sz w:val="20"/>
          <w:szCs w:val="20"/>
        </w:rPr>
        <w:footnoteReference w:id="1"/>
      </w:r>
    </w:p>
    <w:p w:rsidR="00F97E54" w:rsidRPr="00F60243" w:rsidRDefault="00F97E54" w:rsidP="00F97E54">
      <w:pPr>
        <w:rPr>
          <w:rFonts w:ascii="TT Norms Light" w:hAnsi="TT Norms Light"/>
          <w:color w:val="002060"/>
          <w:sz w:val="20"/>
          <w:szCs w:val="20"/>
        </w:rPr>
      </w:pPr>
      <w:r w:rsidRPr="00F60243">
        <w:rPr>
          <w:rFonts w:ascii="TT Norms Light" w:hAnsi="TT Norms Light"/>
          <w:color w:val="002060"/>
          <w:sz w:val="20"/>
          <w:szCs w:val="20"/>
        </w:rPr>
        <w:t>Marque con una X según corresponda.</w:t>
      </w:r>
    </w:p>
    <w:p w:rsidR="00F97E54" w:rsidRPr="00F60243" w:rsidRDefault="00F97E54" w:rsidP="00F97E54">
      <w:pPr>
        <w:rPr>
          <w:rFonts w:ascii="TT Norms Light" w:hAnsi="TT Norms Light"/>
          <w:color w:val="002060"/>
          <w:sz w:val="20"/>
          <w:szCs w:val="20"/>
        </w:rPr>
      </w:pPr>
    </w:p>
    <w:tbl>
      <w:tblPr>
        <w:tblStyle w:val="Tablaconcuadrcula"/>
        <w:tblW w:w="0" w:type="auto"/>
        <w:tblInd w:w="0" w:type="dxa"/>
        <w:tblLook w:val="04A0" w:firstRow="1" w:lastRow="0" w:firstColumn="1" w:lastColumn="0" w:noHBand="0" w:noVBand="1"/>
      </w:tblPr>
      <w:tblGrid>
        <w:gridCol w:w="413"/>
        <w:gridCol w:w="8648"/>
      </w:tblGrid>
      <w:tr w:rsidR="00F60243" w:rsidRPr="00F60243" w:rsidTr="00F97E54">
        <w:trPr>
          <w:trHeight w:val="221"/>
        </w:trPr>
        <w:tc>
          <w:tcPr>
            <w:tcW w:w="421" w:type="dxa"/>
            <w:tcBorders>
              <w:top w:val="single" w:sz="4" w:space="0" w:color="auto"/>
              <w:left w:val="single" w:sz="4" w:space="0" w:color="auto"/>
              <w:bottom w:val="single" w:sz="4" w:space="0" w:color="auto"/>
              <w:right w:val="single" w:sz="4" w:space="0" w:color="auto"/>
            </w:tcBorders>
          </w:tcPr>
          <w:p w:rsidR="00F97E54" w:rsidRPr="00F60243" w:rsidRDefault="00F97E54">
            <w:pPr>
              <w:rPr>
                <w:rFonts w:ascii="TT Norms Light" w:hAnsi="TT Norms Light"/>
                <w:color w:val="002060"/>
                <w:sz w:val="20"/>
                <w:szCs w:val="20"/>
                <w:lang w:val="es-ES"/>
              </w:rPr>
            </w:pPr>
          </w:p>
        </w:tc>
        <w:tc>
          <w:tcPr>
            <w:tcW w:w="8929" w:type="dxa"/>
            <w:tcBorders>
              <w:top w:val="single" w:sz="4" w:space="0" w:color="auto"/>
              <w:left w:val="single" w:sz="4" w:space="0" w:color="auto"/>
              <w:bottom w:val="single" w:sz="4" w:space="0" w:color="auto"/>
              <w:right w:val="single" w:sz="4" w:space="0" w:color="auto"/>
            </w:tcBorders>
            <w:hideMark/>
          </w:tcPr>
          <w:p w:rsidR="00F97E54" w:rsidRPr="00F60243" w:rsidRDefault="00F97E54">
            <w:pPr>
              <w:rPr>
                <w:rFonts w:ascii="TT Norms Light" w:hAnsi="TT Norms Light"/>
                <w:color w:val="002060"/>
                <w:sz w:val="20"/>
                <w:szCs w:val="20"/>
                <w:lang w:val="es-ES"/>
              </w:rPr>
            </w:pPr>
            <w:r w:rsidRPr="00F60243">
              <w:rPr>
                <w:rFonts w:ascii="TT Norms Light" w:hAnsi="TT Norms Light"/>
                <w:color w:val="002060"/>
                <w:sz w:val="20"/>
                <w:szCs w:val="20"/>
                <w:lang w:val="es-ES"/>
              </w:rPr>
              <w:t>La investigación no presenta fuente de financiamiento y no se está aplicando a ninguna.</w:t>
            </w:r>
          </w:p>
        </w:tc>
      </w:tr>
      <w:tr w:rsidR="00F60243" w:rsidRPr="00F60243" w:rsidTr="00F97E54">
        <w:trPr>
          <w:trHeight w:val="220"/>
        </w:trPr>
        <w:tc>
          <w:tcPr>
            <w:tcW w:w="421" w:type="dxa"/>
            <w:tcBorders>
              <w:top w:val="single" w:sz="4" w:space="0" w:color="auto"/>
              <w:left w:val="single" w:sz="4" w:space="0" w:color="auto"/>
              <w:bottom w:val="single" w:sz="4" w:space="0" w:color="auto"/>
              <w:right w:val="single" w:sz="4" w:space="0" w:color="auto"/>
            </w:tcBorders>
          </w:tcPr>
          <w:p w:rsidR="00F97E54" w:rsidRPr="00F60243" w:rsidRDefault="00F97E54">
            <w:pPr>
              <w:rPr>
                <w:rFonts w:ascii="TT Norms Light" w:hAnsi="TT Norms Light"/>
                <w:color w:val="002060"/>
                <w:sz w:val="20"/>
                <w:szCs w:val="20"/>
                <w:lang w:val="es-ES"/>
              </w:rPr>
            </w:pPr>
          </w:p>
        </w:tc>
        <w:tc>
          <w:tcPr>
            <w:tcW w:w="8929" w:type="dxa"/>
            <w:tcBorders>
              <w:top w:val="single" w:sz="4" w:space="0" w:color="auto"/>
              <w:left w:val="single" w:sz="4" w:space="0" w:color="auto"/>
              <w:bottom w:val="single" w:sz="4" w:space="0" w:color="auto"/>
              <w:right w:val="single" w:sz="4" w:space="0" w:color="auto"/>
            </w:tcBorders>
            <w:hideMark/>
          </w:tcPr>
          <w:p w:rsidR="00F97E54" w:rsidRPr="00F60243" w:rsidRDefault="00F97E54">
            <w:pPr>
              <w:rPr>
                <w:rFonts w:ascii="TT Norms Light" w:hAnsi="TT Norms Light"/>
                <w:b/>
                <w:bCs/>
                <w:color w:val="002060"/>
                <w:sz w:val="20"/>
                <w:szCs w:val="20"/>
                <w:lang w:val="es-ES"/>
              </w:rPr>
            </w:pPr>
            <w:r w:rsidRPr="00F60243">
              <w:rPr>
                <w:rFonts w:ascii="TT Norms Light" w:hAnsi="TT Norms Light"/>
                <w:color w:val="002060"/>
                <w:sz w:val="20"/>
                <w:szCs w:val="20"/>
                <w:lang w:val="es-ES"/>
              </w:rPr>
              <w:t>La investigación no presenta fuente de financiamiento, pero se está aplicando a una.</w:t>
            </w:r>
          </w:p>
        </w:tc>
      </w:tr>
      <w:tr w:rsidR="00F97E54" w:rsidRPr="00F60243" w:rsidTr="00F97E54">
        <w:trPr>
          <w:trHeight w:val="220"/>
        </w:trPr>
        <w:tc>
          <w:tcPr>
            <w:tcW w:w="421" w:type="dxa"/>
            <w:tcBorders>
              <w:top w:val="single" w:sz="4" w:space="0" w:color="auto"/>
              <w:left w:val="single" w:sz="4" w:space="0" w:color="auto"/>
              <w:bottom w:val="single" w:sz="4" w:space="0" w:color="auto"/>
              <w:right w:val="single" w:sz="4" w:space="0" w:color="auto"/>
            </w:tcBorders>
          </w:tcPr>
          <w:p w:rsidR="00F97E54" w:rsidRPr="00F60243" w:rsidRDefault="00F97E54">
            <w:pPr>
              <w:rPr>
                <w:rFonts w:ascii="TT Norms Light" w:hAnsi="TT Norms Light"/>
                <w:color w:val="002060"/>
                <w:sz w:val="20"/>
                <w:szCs w:val="20"/>
                <w:lang w:val="es-ES"/>
              </w:rPr>
            </w:pPr>
          </w:p>
        </w:tc>
        <w:tc>
          <w:tcPr>
            <w:tcW w:w="8929" w:type="dxa"/>
            <w:tcBorders>
              <w:top w:val="single" w:sz="4" w:space="0" w:color="auto"/>
              <w:left w:val="single" w:sz="4" w:space="0" w:color="auto"/>
              <w:bottom w:val="single" w:sz="4" w:space="0" w:color="auto"/>
              <w:right w:val="single" w:sz="4" w:space="0" w:color="auto"/>
            </w:tcBorders>
            <w:hideMark/>
          </w:tcPr>
          <w:p w:rsidR="00F97E54" w:rsidRPr="00F60243" w:rsidRDefault="00F97E54">
            <w:pPr>
              <w:rPr>
                <w:rFonts w:ascii="TT Norms Light" w:hAnsi="TT Norms Light"/>
                <w:color w:val="002060"/>
                <w:sz w:val="20"/>
                <w:szCs w:val="20"/>
                <w:lang w:val="es-ES"/>
              </w:rPr>
            </w:pPr>
            <w:r w:rsidRPr="00F60243">
              <w:rPr>
                <w:rFonts w:ascii="TT Norms Light" w:hAnsi="TT Norms Light"/>
                <w:color w:val="002060"/>
                <w:sz w:val="20"/>
                <w:szCs w:val="20"/>
                <w:lang w:val="es-ES"/>
              </w:rPr>
              <w:t>La investigación presenta una fuente de financiamiento.</w:t>
            </w:r>
          </w:p>
        </w:tc>
      </w:tr>
    </w:tbl>
    <w:p w:rsidR="00F97E54" w:rsidRPr="00F60243" w:rsidRDefault="00F97E54" w:rsidP="00F97E54">
      <w:pPr>
        <w:rPr>
          <w:rFonts w:ascii="TT Norms Light" w:hAnsi="TT Norms Light"/>
          <w:color w:val="002060"/>
          <w:sz w:val="20"/>
          <w:szCs w:val="20"/>
          <w:lang w:val="es-ES"/>
        </w:rPr>
      </w:pPr>
    </w:p>
    <w:p w:rsidR="00F97E54" w:rsidRPr="00F60243" w:rsidRDefault="00F97E54" w:rsidP="00F97E54">
      <w:pPr>
        <w:rPr>
          <w:rFonts w:ascii="TT Norms Light" w:hAnsi="TT Norms Light"/>
          <w:b/>
          <w:bCs/>
          <w:color w:val="002060"/>
          <w:sz w:val="20"/>
          <w:szCs w:val="20"/>
          <w:lang w:val="es-ES"/>
        </w:rPr>
      </w:pPr>
      <w:r w:rsidRPr="00F60243">
        <w:rPr>
          <w:rFonts w:ascii="TT Norms Light" w:hAnsi="TT Norms Light"/>
          <w:b/>
          <w:bCs/>
          <w:color w:val="002060"/>
          <w:sz w:val="20"/>
          <w:szCs w:val="20"/>
          <w:lang w:val="es-ES"/>
        </w:rPr>
        <w:t>Brindar mayor información sobre el financiamiento (el nombre del fondo de financiamiento, número del fondo, país de procedencia):</w:t>
      </w:r>
    </w:p>
    <w:p w:rsidR="00F97E54" w:rsidRPr="00F60243" w:rsidRDefault="00F97E54" w:rsidP="00F97E54">
      <w:pPr>
        <w:rPr>
          <w:rFonts w:ascii="TT Norms Light" w:hAnsi="TT Norms Light"/>
          <w:b/>
          <w:bCs/>
          <w:color w:val="002060"/>
          <w:sz w:val="20"/>
          <w:szCs w:val="20"/>
          <w:lang w:val="es-ES"/>
        </w:rPr>
      </w:pPr>
    </w:p>
    <w:p w:rsidR="00F97E54" w:rsidRPr="00F60243" w:rsidRDefault="00F97E54" w:rsidP="00F97E54">
      <w:pPr>
        <w:rPr>
          <w:rFonts w:ascii="TT Norms Light" w:hAnsi="TT Norms Light"/>
          <w:b/>
          <w:bCs/>
          <w:color w:val="002060"/>
          <w:sz w:val="20"/>
          <w:szCs w:val="20"/>
          <w:lang w:val="es-ES"/>
        </w:rPr>
      </w:pPr>
    </w:p>
    <w:p w:rsidR="00F97E54" w:rsidRPr="00F60243" w:rsidRDefault="00F97E54" w:rsidP="00F97E54">
      <w:pPr>
        <w:suppressAutoHyphens w:val="0"/>
        <w:rPr>
          <w:rFonts w:ascii="TT Norms Light" w:hAnsi="TT Norms Light"/>
          <w:color w:val="002060"/>
          <w:sz w:val="20"/>
          <w:szCs w:val="20"/>
          <w:lang w:val="es-ES"/>
        </w:rPr>
      </w:pPr>
    </w:p>
    <w:p w:rsidR="00F97E54" w:rsidRPr="00F60243" w:rsidRDefault="00F97E54" w:rsidP="00F97E54">
      <w:pPr>
        <w:suppressAutoHyphens w:val="0"/>
        <w:rPr>
          <w:rFonts w:ascii="TT Norms Light" w:hAnsi="TT Norms Light"/>
          <w:color w:val="002060"/>
          <w:sz w:val="20"/>
          <w:szCs w:val="20"/>
          <w:lang w:val="es-ES"/>
        </w:rPr>
      </w:pPr>
    </w:p>
    <w:p w:rsidR="00F97E54" w:rsidRPr="00F60243" w:rsidRDefault="00F97E54" w:rsidP="00F97E54">
      <w:pPr>
        <w:pStyle w:val="Ttulo2"/>
        <w:rPr>
          <w:rFonts w:ascii="TT Norms Light" w:hAnsi="TT Norms Light"/>
          <w:color w:val="002060"/>
          <w:sz w:val="20"/>
          <w:szCs w:val="20"/>
        </w:rPr>
      </w:pPr>
      <w:r w:rsidRPr="00F60243">
        <w:rPr>
          <w:rFonts w:ascii="TT Norms Light" w:hAnsi="TT Norms Light"/>
          <w:color w:val="002060"/>
          <w:sz w:val="20"/>
          <w:szCs w:val="20"/>
        </w:rPr>
        <w:t>Resumen de la solicitud</w:t>
      </w:r>
    </w:p>
    <w:p w:rsidR="00F97E54" w:rsidRPr="00F60243" w:rsidRDefault="00F97E54" w:rsidP="00F97E54">
      <w:pPr>
        <w:rPr>
          <w:rFonts w:ascii="TT Norms Light" w:hAnsi="TT Norms Light"/>
          <w:color w:val="002060"/>
          <w:sz w:val="20"/>
          <w:szCs w:val="20"/>
          <w:lang w:val="es-ES"/>
        </w:rPr>
      </w:pPr>
      <w:r w:rsidRPr="00F60243">
        <w:rPr>
          <w:rFonts w:ascii="TT Norms Light" w:hAnsi="TT Norms Light"/>
          <w:color w:val="002060"/>
          <w:sz w:val="20"/>
          <w:szCs w:val="20"/>
          <w:lang w:val="es-ES"/>
        </w:rPr>
        <w:t>En esta sección se explica a manera de resumen en qué consiste el estudio a realizar (relevancia, objetivo principal, participantes, pruebas que se harán y lo que se espera obtener de la investigación). De preferencia, no exceder 500 palabras.</w:t>
      </w:r>
    </w:p>
    <w:p w:rsidR="00F97E54" w:rsidRPr="00F60243" w:rsidRDefault="00F97E54" w:rsidP="00F97E54">
      <w:pPr>
        <w:rPr>
          <w:rFonts w:ascii="TT Norms Light" w:hAnsi="TT Norms Light"/>
          <w:color w:val="002060"/>
          <w:sz w:val="20"/>
          <w:szCs w:val="20"/>
          <w:lang w:val="es-ES"/>
        </w:rPr>
      </w:pPr>
    </w:p>
    <w:p w:rsidR="00F97E54" w:rsidRPr="00F60243" w:rsidRDefault="00F97E54" w:rsidP="00F97E54">
      <w:pPr>
        <w:rPr>
          <w:rFonts w:ascii="TT Norms Light" w:hAnsi="TT Norms Light"/>
          <w:color w:val="002060"/>
          <w:sz w:val="20"/>
          <w:szCs w:val="20"/>
          <w:lang w:val="es-ES"/>
        </w:rPr>
      </w:pPr>
    </w:p>
    <w:p w:rsidR="00F97E54" w:rsidRPr="00F60243" w:rsidRDefault="00F97E54" w:rsidP="00F97E54">
      <w:pPr>
        <w:pStyle w:val="Ttulo2"/>
        <w:rPr>
          <w:rFonts w:ascii="TT Norms Light" w:hAnsi="TT Norms Light"/>
          <w:color w:val="002060"/>
          <w:sz w:val="20"/>
          <w:szCs w:val="20"/>
        </w:rPr>
      </w:pPr>
      <w:bookmarkStart w:id="1" w:name="_Toc77080305"/>
      <w:r w:rsidRPr="00F60243">
        <w:rPr>
          <w:rFonts w:ascii="TT Norms Light" w:hAnsi="TT Norms Light"/>
          <w:color w:val="002060"/>
          <w:sz w:val="20"/>
          <w:szCs w:val="20"/>
        </w:rPr>
        <w:t>Aprobaciones</w:t>
      </w:r>
      <w:bookmarkEnd w:id="1"/>
      <w:r w:rsidRPr="00F60243">
        <w:rPr>
          <w:rFonts w:ascii="TT Norms Light" w:hAnsi="TT Norms Light"/>
          <w:color w:val="002060"/>
          <w:sz w:val="20"/>
          <w:szCs w:val="20"/>
        </w:rPr>
        <w:t xml:space="preserve"> </w:t>
      </w:r>
    </w:p>
    <w:p w:rsidR="00F97E54" w:rsidRPr="00F60243" w:rsidRDefault="00F97E54" w:rsidP="00F97E54">
      <w:pPr>
        <w:rPr>
          <w:rFonts w:ascii="TT Norms Light" w:hAnsi="TT Norms Light"/>
          <w:color w:val="002060"/>
          <w:sz w:val="20"/>
          <w:szCs w:val="20"/>
          <w:lang w:val="es-ES"/>
        </w:rPr>
      </w:pPr>
      <w:r w:rsidRPr="00F60243">
        <w:rPr>
          <w:rFonts w:ascii="TT Norms Light" w:hAnsi="TT Norms Light"/>
          <w:color w:val="002060"/>
          <w:sz w:val="20"/>
          <w:szCs w:val="20"/>
          <w:lang w:val="es-ES"/>
        </w:rPr>
        <w:t xml:space="preserve">Listar, de ser el caso, aprobaciones éticas o institucionales obtenidas por otras entidades y referenciar al anexo correspondiente. </w:t>
      </w:r>
    </w:p>
    <w:p w:rsidR="00F97E54" w:rsidRPr="00F60243" w:rsidRDefault="00F97E54" w:rsidP="00F97E54">
      <w:pPr>
        <w:suppressAutoHyphens w:val="0"/>
        <w:rPr>
          <w:rFonts w:ascii="TT Norms Light" w:hAnsi="TT Norms Light"/>
          <w:color w:val="002060"/>
          <w:sz w:val="20"/>
          <w:szCs w:val="20"/>
          <w:lang w:val="es-ES"/>
        </w:rPr>
      </w:pPr>
    </w:p>
    <w:p w:rsidR="00F97E54" w:rsidRPr="00F60243" w:rsidRDefault="00F97E54" w:rsidP="00F97E54">
      <w:pPr>
        <w:pStyle w:val="Ttulo1"/>
        <w:suppressAutoHyphens w:val="0"/>
        <w:jc w:val="both"/>
        <w:rPr>
          <w:rFonts w:ascii="TT Norms Light" w:hAnsi="TT Norms Light"/>
          <w:color w:val="002060"/>
          <w:sz w:val="20"/>
          <w:szCs w:val="20"/>
          <w:lang w:val="es-ES"/>
        </w:rPr>
      </w:pPr>
      <w:r w:rsidRPr="00F60243">
        <w:rPr>
          <w:rFonts w:ascii="TT Norms Light" w:hAnsi="TT Norms Light"/>
          <w:color w:val="002060"/>
          <w:sz w:val="20"/>
          <w:szCs w:val="20"/>
          <w:lang w:val="es-ES"/>
        </w:rPr>
        <w:t xml:space="preserve">Estado del arte y antecedentes </w:t>
      </w:r>
    </w:p>
    <w:p w:rsidR="00F97E54" w:rsidRPr="00F60243" w:rsidRDefault="00F97E54" w:rsidP="00F97E54">
      <w:pPr>
        <w:rPr>
          <w:rFonts w:ascii="TT Norms Light" w:hAnsi="TT Norms Light"/>
          <w:color w:val="002060"/>
          <w:sz w:val="20"/>
          <w:szCs w:val="20"/>
          <w:lang w:val="es-ES"/>
        </w:rPr>
      </w:pPr>
      <w:r w:rsidRPr="00F60243">
        <w:rPr>
          <w:rFonts w:ascii="TT Norms Light" w:hAnsi="TT Norms Light"/>
          <w:color w:val="002060"/>
          <w:sz w:val="20"/>
          <w:szCs w:val="20"/>
          <w:lang w:val="es-ES"/>
        </w:rPr>
        <w:t>Brindar información sobre la literatura asociada al proyecto.</w:t>
      </w:r>
    </w:p>
    <w:p w:rsidR="00F97E54" w:rsidRPr="00F60243" w:rsidRDefault="00F97E54" w:rsidP="00F97E54">
      <w:pPr>
        <w:suppressAutoHyphens w:val="0"/>
        <w:jc w:val="both"/>
        <w:rPr>
          <w:rFonts w:ascii="TT Norms Light" w:hAnsi="TT Norms Light"/>
          <w:color w:val="002060"/>
          <w:sz w:val="20"/>
          <w:szCs w:val="20"/>
          <w:lang w:val="es-ES"/>
        </w:rPr>
      </w:pPr>
    </w:p>
    <w:p w:rsidR="00F97E54" w:rsidRPr="00F60243" w:rsidRDefault="00F97E54" w:rsidP="00F97E54">
      <w:pPr>
        <w:pStyle w:val="Ttulo1"/>
        <w:rPr>
          <w:rFonts w:ascii="TT Norms Light" w:hAnsi="TT Norms Light"/>
          <w:color w:val="002060"/>
          <w:sz w:val="20"/>
          <w:szCs w:val="20"/>
        </w:rPr>
      </w:pPr>
      <w:r w:rsidRPr="00F60243">
        <w:rPr>
          <w:rFonts w:ascii="TT Norms Light" w:hAnsi="TT Norms Light"/>
          <w:color w:val="002060"/>
          <w:sz w:val="20"/>
          <w:szCs w:val="20"/>
          <w:lang w:val="es-ES"/>
        </w:rPr>
        <w:t>Justificación</w:t>
      </w:r>
    </w:p>
    <w:p w:rsidR="00F97E54" w:rsidRPr="00F60243" w:rsidRDefault="00F97E54" w:rsidP="00F97E54">
      <w:pPr>
        <w:suppressAutoHyphens w:val="0"/>
        <w:jc w:val="both"/>
        <w:rPr>
          <w:rFonts w:ascii="TT Norms Light" w:hAnsi="TT Norms Light"/>
          <w:color w:val="002060"/>
          <w:sz w:val="20"/>
          <w:szCs w:val="20"/>
        </w:rPr>
      </w:pPr>
      <w:r w:rsidRPr="00F60243">
        <w:rPr>
          <w:rFonts w:ascii="TT Norms Light" w:hAnsi="TT Norms Light"/>
          <w:color w:val="002060"/>
          <w:sz w:val="20"/>
          <w:szCs w:val="20"/>
        </w:rPr>
        <w:t>Explicar qué justifica la realización del estudio presentado.</w:t>
      </w:r>
    </w:p>
    <w:p w:rsidR="00F97E54" w:rsidRPr="00F60243" w:rsidRDefault="00F97E54" w:rsidP="00F97E54">
      <w:pPr>
        <w:suppressAutoHyphens w:val="0"/>
        <w:rPr>
          <w:rFonts w:ascii="TT Norms Light" w:hAnsi="TT Norms Light"/>
          <w:color w:val="002060"/>
          <w:sz w:val="20"/>
          <w:szCs w:val="20"/>
          <w:lang w:val="es-ES"/>
        </w:rPr>
      </w:pPr>
    </w:p>
    <w:p w:rsidR="00F97E54" w:rsidRPr="00F60243" w:rsidRDefault="00F97E54" w:rsidP="00F97E54">
      <w:pPr>
        <w:pStyle w:val="Ttulo1"/>
        <w:rPr>
          <w:rFonts w:ascii="TT Norms Light" w:hAnsi="TT Norms Light"/>
          <w:color w:val="002060"/>
          <w:sz w:val="20"/>
          <w:szCs w:val="20"/>
          <w:lang w:val="es-ES"/>
        </w:rPr>
      </w:pPr>
      <w:r w:rsidRPr="00F60243">
        <w:rPr>
          <w:rFonts w:ascii="TT Norms Light" w:hAnsi="TT Norms Light"/>
          <w:color w:val="002060"/>
          <w:sz w:val="20"/>
          <w:szCs w:val="20"/>
          <w:lang w:val="es-ES"/>
        </w:rPr>
        <w:lastRenderedPageBreak/>
        <w:t>Objetivos e hipótesis</w:t>
      </w:r>
    </w:p>
    <w:p w:rsidR="00F97E54" w:rsidRPr="00F60243" w:rsidRDefault="00F97E54" w:rsidP="00F97E54">
      <w:pPr>
        <w:pStyle w:val="Ttulo2"/>
        <w:rPr>
          <w:rFonts w:ascii="TT Norms Light" w:hAnsi="TT Norms Light"/>
          <w:color w:val="002060"/>
          <w:sz w:val="20"/>
          <w:szCs w:val="20"/>
          <w:lang w:val="es-ES"/>
        </w:rPr>
      </w:pPr>
      <w:bookmarkStart w:id="2" w:name="_Toc77080291"/>
      <w:r w:rsidRPr="00F60243">
        <w:rPr>
          <w:rFonts w:ascii="TT Norms Light" w:hAnsi="TT Norms Light"/>
          <w:color w:val="002060"/>
          <w:sz w:val="20"/>
          <w:szCs w:val="20"/>
          <w:lang w:val="es-ES"/>
        </w:rPr>
        <w:t xml:space="preserve">Objetivo </w:t>
      </w:r>
      <w:r w:rsidRPr="00F60243">
        <w:rPr>
          <w:rFonts w:ascii="TT Norms Light" w:hAnsi="TT Norms Light"/>
          <w:color w:val="002060"/>
          <w:sz w:val="20"/>
          <w:szCs w:val="20"/>
        </w:rPr>
        <w:t>general</w:t>
      </w:r>
      <w:bookmarkEnd w:id="2"/>
    </w:p>
    <w:p w:rsidR="00F97E54" w:rsidRPr="00F60243" w:rsidRDefault="00F97E54" w:rsidP="00F97E54">
      <w:pPr>
        <w:rPr>
          <w:rFonts w:ascii="TT Norms Light" w:hAnsi="TT Norms Light"/>
          <w:color w:val="002060"/>
          <w:sz w:val="20"/>
          <w:szCs w:val="20"/>
          <w:lang w:val="es-ES"/>
        </w:rPr>
      </w:pPr>
      <w:r w:rsidRPr="00F60243">
        <w:rPr>
          <w:rFonts w:ascii="TT Norms Light" w:hAnsi="TT Norms Light"/>
          <w:color w:val="002060"/>
          <w:sz w:val="20"/>
          <w:szCs w:val="20"/>
          <w:lang w:val="es-ES"/>
        </w:rPr>
        <w:t>Escribir el objetivo general del proyecto.</w:t>
      </w:r>
    </w:p>
    <w:p w:rsidR="00F97E54" w:rsidRPr="00F60243" w:rsidRDefault="00F97E54" w:rsidP="00F97E54">
      <w:pPr>
        <w:pStyle w:val="Ttulo2"/>
        <w:rPr>
          <w:rFonts w:ascii="TT Norms Light" w:hAnsi="TT Norms Light"/>
          <w:color w:val="002060"/>
          <w:sz w:val="20"/>
          <w:szCs w:val="20"/>
          <w:lang w:val="es-ES"/>
        </w:rPr>
      </w:pPr>
      <w:bookmarkStart w:id="3" w:name="_Toc77080292"/>
      <w:r w:rsidRPr="00F60243">
        <w:rPr>
          <w:rFonts w:ascii="TT Norms Light" w:hAnsi="TT Norms Light"/>
          <w:color w:val="002060"/>
          <w:sz w:val="20"/>
          <w:szCs w:val="20"/>
          <w:lang w:val="es-ES"/>
        </w:rPr>
        <w:t>Objetivos específicos</w:t>
      </w:r>
      <w:bookmarkEnd w:id="3"/>
    </w:p>
    <w:p w:rsidR="00F97E54" w:rsidRPr="00F60243" w:rsidRDefault="00F97E54" w:rsidP="00F97E54">
      <w:pPr>
        <w:rPr>
          <w:rFonts w:ascii="TT Norms Light" w:hAnsi="TT Norms Light"/>
          <w:color w:val="002060"/>
          <w:sz w:val="20"/>
          <w:szCs w:val="20"/>
          <w:lang w:val="es-ES"/>
        </w:rPr>
      </w:pPr>
      <w:r w:rsidRPr="00F60243">
        <w:rPr>
          <w:rFonts w:ascii="TT Norms Light" w:hAnsi="TT Norms Light"/>
          <w:color w:val="002060"/>
          <w:sz w:val="20"/>
          <w:szCs w:val="20"/>
          <w:lang w:val="es-ES"/>
        </w:rPr>
        <w:t>Se colocan los objetivos más concretos, los cuales deben estar asociados con la metodología que explique en el formulario.</w:t>
      </w:r>
    </w:p>
    <w:p w:rsidR="00F97E54" w:rsidRPr="00F60243" w:rsidRDefault="00F97E54" w:rsidP="00F97E54">
      <w:pPr>
        <w:rPr>
          <w:rFonts w:ascii="TT Norms Light" w:hAnsi="TT Norms Light"/>
          <w:color w:val="002060"/>
          <w:sz w:val="20"/>
          <w:szCs w:val="20"/>
          <w:lang w:val="es-ES"/>
        </w:rPr>
      </w:pPr>
    </w:p>
    <w:p w:rsidR="00F97E54" w:rsidRPr="00F60243" w:rsidRDefault="00F97E54" w:rsidP="00F97E54">
      <w:pPr>
        <w:pStyle w:val="Ttulo2"/>
        <w:rPr>
          <w:rFonts w:ascii="TT Norms Light" w:hAnsi="TT Norms Light"/>
          <w:color w:val="002060"/>
          <w:sz w:val="20"/>
          <w:szCs w:val="20"/>
          <w:lang w:val="es-ES"/>
        </w:rPr>
      </w:pPr>
      <w:r w:rsidRPr="00F60243">
        <w:rPr>
          <w:rFonts w:ascii="TT Norms Light" w:hAnsi="TT Norms Light"/>
          <w:color w:val="002060"/>
          <w:sz w:val="20"/>
          <w:szCs w:val="20"/>
          <w:lang w:val="es-ES"/>
        </w:rPr>
        <w:t>Hipótesis</w:t>
      </w:r>
    </w:p>
    <w:p w:rsidR="00F97E54" w:rsidRPr="00F60243" w:rsidRDefault="00F97E54" w:rsidP="00F97E54">
      <w:pPr>
        <w:rPr>
          <w:rFonts w:ascii="TT Norms Light" w:hAnsi="TT Norms Light"/>
          <w:color w:val="002060"/>
          <w:sz w:val="20"/>
          <w:szCs w:val="20"/>
          <w:lang w:val="es-ES"/>
        </w:rPr>
      </w:pPr>
      <w:r w:rsidRPr="00F60243">
        <w:rPr>
          <w:rFonts w:ascii="TT Norms Light" w:hAnsi="TT Norms Light"/>
          <w:color w:val="002060"/>
          <w:sz w:val="20"/>
          <w:szCs w:val="20"/>
          <w:lang w:val="es-ES"/>
        </w:rPr>
        <w:t>Escribir la hipótesis del estudio si es que existe alguna, en caso su estudio no tenga hipótesis, explicar la razón.</w:t>
      </w:r>
    </w:p>
    <w:p w:rsidR="00F97E54" w:rsidRPr="00F60243" w:rsidRDefault="00F97E54" w:rsidP="00F97E54">
      <w:pPr>
        <w:pStyle w:val="Ttulo1"/>
        <w:rPr>
          <w:rFonts w:ascii="TT Norms Light" w:hAnsi="TT Norms Light"/>
          <w:color w:val="002060"/>
          <w:sz w:val="20"/>
          <w:szCs w:val="20"/>
          <w:lang w:val="es-ES"/>
        </w:rPr>
      </w:pPr>
      <w:r w:rsidRPr="00F60243">
        <w:rPr>
          <w:rFonts w:ascii="TT Norms Light" w:hAnsi="TT Norms Light"/>
          <w:color w:val="002060"/>
          <w:sz w:val="20"/>
          <w:szCs w:val="20"/>
          <w:lang w:val="es-ES"/>
        </w:rPr>
        <w:t xml:space="preserve">Participantes </w:t>
      </w:r>
    </w:p>
    <w:p w:rsidR="00F97E54" w:rsidRPr="00F60243" w:rsidRDefault="00F97E54" w:rsidP="00F97E54">
      <w:pPr>
        <w:rPr>
          <w:rFonts w:ascii="TT Norms Light" w:hAnsi="TT Norms Light"/>
          <w:color w:val="002060"/>
          <w:sz w:val="20"/>
          <w:szCs w:val="20"/>
          <w:lang w:val="es-ES"/>
        </w:rPr>
      </w:pPr>
      <w:r w:rsidRPr="00F60243">
        <w:rPr>
          <w:rFonts w:ascii="TT Norms Light" w:hAnsi="TT Norms Light"/>
          <w:color w:val="002060"/>
          <w:sz w:val="20"/>
          <w:szCs w:val="20"/>
          <w:lang w:val="es-ES"/>
        </w:rPr>
        <w:t>Dar una descripción general de los participantes (de cuantas personas se compondrá la muestra, si se dividirá por grupos)</w:t>
      </w:r>
      <w:r w:rsidRPr="00F60243">
        <w:rPr>
          <w:rFonts w:ascii="TT Norms Light" w:hAnsi="TT Norms Light"/>
          <w:bCs/>
          <w:color w:val="002060"/>
          <w:sz w:val="20"/>
          <w:szCs w:val="20"/>
          <w:lang w:val="es-ES"/>
        </w:rPr>
        <w:t>, criterios de inclusión y exclusión, método de reclutamiento y justificación del número de participantes a emplear. Esta sección se utiliza tanto si realiza un protocolo experimental o si tendrá acceso a base de datos.</w:t>
      </w:r>
    </w:p>
    <w:p w:rsidR="00F97E54" w:rsidRPr="00F60243" w:rsidRDefault="00F97E54" w:rsidP="00F97E54">
      <w:pPr>
        <w:rPr>
          <w:rFonts w:ascii="TT Norms Light" w:hAnsi="TT Norms Light"/>
          <w:color w:val="002060"/>
          <w:sz w:val="20"/>
          <w:szCs w:val="20"/>
          <w:lang w:val="es-ES"/>
        </w:rPr>
      </w:pPr>
    </w:p>
    <w:p w:rsidR="00F97E54" w:rsidRPr="00F60243" w:rsidRDefault="00F97E54" w:rsidP="00F97E54">
      <w:pPr>
        <w:pStyle w:val="Ttulo1"/>
        <w:rPr>
          <w:rFonts w:ascii="TT Norms Light" w:hAnsi="TT Norms Light"/>
          <w:color w:val="002060"/>
          <w:sz w:val="20"/>
          <w:szCs w:val="20"/>
          <w:lang w:val="es-ES"/>
        </w:rPr>
      </w:pPr>
      <w:r w:rsidRPr="00F60243">
        <w:rPr>
          <w:rFonts w:ascii="TT Norms Light" w:hAnsi="TT Norms Light"/>
          <w:color w:val="002060"/>
          <w:sz w:val="20"/>
          <w:szCs w:val="20"/>
          <w:lang w:val="es-ES"/>
        </w:rPr>
        <w:t>Descripción del protocolo experimental</w:t>
      </w:r>
    </w:p>
    <w:p w:rsidR="00F97E54" w:rsidRPr="00F60243" w:rsidRDefault="00F97E54" w:rsidP="00F97E54">
      <w:pPr>
        <w:jc w:val="both"/>
        <w:rPr>
          <w:rFonts w:ascii="TT Norms Light" w:hAnsi="TT Norms Light"/>
          <w:color w:val="002060"/>
          <w:sz w:val="20"/>
          <w:szCs w:val="20"/>
          <w:lang w:val="es-ES"/>
        </w:rPr>
      </w:pPr>
      <w:r w:rsidRPr="00F60243">
        <w:rPr>
          <w:rFonts w:ascii="TT Norms Light" w:hAnsi="TT Norms Light"/>
          <w:color w:val="002060"/>
          <w:sz w:val="20"/>
          <w:szCs w:val="20"/>
          <w:lang w:val="es-ES"/>
        </w:rPr>
        <w:t>En esta sección se explica detalladamente el/los procedimientos/ que se llevarán a cabo, es decir, si se harán cuestionarios, entrevistas, toma de muestras biológicas, pruebas de dispositivos médicos, etc. De ser el caso, debe explicarse claramente los participantes de cada procedimiento, y cuál será la labor del personal involucrado en cada actividad. Si tiene procedimientos independientes, se recomienda dividirlo por subsecciones.</w:t>
      </w:r>
    </w:p>
    <w:p w:rsidR="00F97E54" w:rsidRPr="00F60243" w:rsidRDefault="00F97E54" w:rsidP="00F97E54">
      <w:pPr>
        <w:rPr>
          <w:rFonts w:ascii="TT Norms Light" w:hAnsi="TT Norms Light"/>
          <w:color w:val="002060"/>
          <w:sz w:val="20"/>
          <w:szCs w:val="20"/>
          <w:lang w:val="es-ES"/>
        </w:rPr>
      </w:pPr>
    </w:p>
    <w:p w:rsidR="00F97E54" w:rsidRPr="00F60243" w:rsidRDefault="00F97E54" w:rsidP="00F97E54">
      <w:pPr>
        <w:pStyle w:val="Ttulo1"/>
        <w:rPr>
          <w:rFonts w:ascii="TT Norms Light" w:hAnsi="TT Norms Light"/>
          <w:color w:val="002060"/>
          <w:sz w:val="20"/>
          <w:szCs w:val="20"/>
          <w:lang w:val="es-ES"/>
        </w:rPr>
      </w:pPr>
      <w:r w:rsidRPr="00F60243">
        <w:rPr>
          <w:rFonts w:ascii="TT Norms Light" w:hAnsi="TT Norms Light"/>
          <w:color w:val="002060"/>
          <w:sz w:val="20"/>
          <w:szCs w:val="20"/>
          <w:lang w:val="es-ES"/>
        </w:rPr>
        <w:t>Acceso a datos recolectados</w:t>
      </w:r>
    </w:p>
    <w:p w:rsidR="00F97E54" w:rsidRPr="00F60243" w:rsidRDefault="00F97E54" w:rsidP="00F97E54">
      <w:pPr>
        <w:rPr>
          <w:rFonts w:ascii="TT Norms Light" w:hAnsi="TT Norms Light"/>
          <w:color w:val="002060"/>
          <w:sz w:val="20"/>
          <w:szCs w:val="20"/>
          <w:lang w:val="es-ES"/>
        </w:rPr>
      </w:pPr>
    </w:p>
    <w:tbl>
      <w:tblPr>
        <w:tblStyle w:val="Tablaconcuadrcula"/>
        <w:tblW w:w="0" w:type="auto"/>
        <w:tblInd w:w="0" w:type="dxa"/>
        <w:tblLook w:val="04A0" w:firstRow="1" w:lastRow="0" w:firstColumn="1" w:lastColumn="0" w:noHBand="0" w:noVBand="1"/>
      </w:tblPr>
      <w:tblGrid>
        <w:gridCol w:w="3596"/>
        <w:gridCol w:w="5465"/>
      </w:tblGrid>
      <w:tr w:rsidR="00F60243" w:rsidRPr="00F60243" w:rsidTr="00F97E54">
        <w:tc>
          <w:tcPr>
            <w:tcW w:w="3681" w:type="dxa"/>
            <w:tcBorders>
              <w:top w:val="single" w:sz="4" w:space="0" w:color="auto"/>
              <w:left w:val="single" w:sz="4" w:space="0" w:color="auto"/>
              <w:bottom w:val="single" w:sz="4" w:space="0" w:color="auto"/>
              <w:right w:val="single" w:sz="4" w:space="0" w:color="auto"/>
            </w:tcBorders>
            <w:hideMark/>
          </w:tcPr>
          <w:p w:rsidR="00F97E54" w:rsidRPr="00F60243" w:rsidRDefault="00F97E54">
            <w:pPr>
              <w:rPr>
                <w:rFonts w:ascii="TT Norms Light" w:hAnsi="TT Norms Light"/>
                <w:color w:val="002060"/>
                <w:sz w:val="20"/>
                <w:szCs w:val="20"/>
                <w:lang w:val="es-ES"/>
              </w:rPr>
            </w:pPr>
            <w:r w:rsidRPr="00F60243">
              <w:rPr>
                <w:rFonts w:ascii="TT Norms Light" w:hAnsi="TT Norms Light"/>
                <w:color w:val="002060"/>
                <w:sz w:val="20"/>
                <w:szCs w:val="20"/>
                <w:lang w:val="es-ES"/>
              </w:rPr>
              <w:t>Periodo en que fueron recolectados:</w:t>
            </w:r>
          </w:p>
        </w:tc>
        <w:tc>
          <w:tcPr>
            <w:tcW w:w="5669" w:type="dxa"/>
            <w:tcBorders>
              <w:top w:val="single" w:sz="4" w:space="0" w:color="auto"/>
              <w:left w:val="single" w:sz="4" w:space="0" w:color="auto"/>
              <w:bottom w:val="single" w:sz="4" w:space="0" w:color="auto"/>
              <w:right w:val="single" w:sz="4" w:space="0" w:color="auto"/>
            </w:tcBorders>
          </w:tcPr>
          <w:p w:rsidR="00F97E54" w:rsidRPr="00F60243" w:rsidRDefault="00F97E54">
            <w:pPr>
              <w:rPr>
                <w:rFonts w:ascii="TT Norms Light" w:hAnsi="TT Norms Light"/>
                <w:color w:val="002060"/>
                <w:sz w:val="20"/>
                <w:szCs w:val="20"/>
                <w:lang w:val="es-ES"/>
              </w:rPr>
            </w:pPr>
          </w:p>
        </w:tc>
      </w:tr>
      <w:tr w:rsidR="00F60243" w:rsidRPr="00F60243" w:rsidTr="00F97E54">
        <w:tc>
          <w:tcPr>
            <w:tcW w:w="3681" w:type="dxa"/>
            <w:tcBorders>
              <w:top w:val="single" w:sz="4" w:space="0" w:color="auto"/>
              <w:left w:val="single" w:sz="4" w:space="0" w:color="auto"/>
              <w:bottom w:val="single" w:sz="4" w:space="0" w:color="auto"/>
              <w:right w:val="single" w:sz="4" w:space="0" w:color="auto"/>
            </w:tcBorders>
            <w:hideMark/>
          </w:tcPr>
          <w:p w:rsidR="00F97E54" w:rsidRPr="00F60243" w:rsidRDefault="00F97E54">
            <w:pPr>
              <w:rPr>
                <w:rFonts w:ascii="TT Norms Light" w:hAnsi="TT Norms Light"/>
                <w:color w:val="002060"/>
                <w:sz w:val="20"/>
                <w:szCs w:val="20"/>
                <w:lang w:val="es-ES"/>
              </w:rPr>
            </w:pPr>
            <w:r w:rsidRPr="00F60243">
              <w:rPr>
                <w:rFonts w:ascii="TT Norms Light" w:hAnsi="TT Norms Light"/>
                <w:color w:val="002060"/>
                <w:sz w:val="20"/>
                <w:szCs w:val="20"/>
                <w:lang w:val="es-ES"/>
              </w:rPr>
              <w:t>Institución titular de los datos:</w:t>
            </w:r>
          </w:p>
        </w:tc>
        <w:tc>
          <w:tcPr>
            <w:tcW w:w="5669" w:type="dxa"/>
            <w:tcBorders>
              <w:top w:val="single" w:sz="4" w:space="0" w:color="auto"/>
              <w:left w:val="single" w:sz="4" w:space="0" w:color="auto"/>
              <w:bottom w:val="single" w:sz="4" w:space="0" w:color="auto"/>
              <w:right w:val="single" w:sz="4" w:space="0" w:color="auto"/>
            </w:tcBorders>
          </w:tcPr>
          <w:p w:rsidR="00F97E54" w:rsidRPr="00F60243" w:rsidRDefault="00F97E54">
            <w:pPr>
              <w:rPr>
                <w:rFonts w:ascii="TT Norms Light" w:hAnsi="TT Norms Light"/>
                <w:color w:val="002060"/>
                <w:sz w:val="20"/>
                <w:szCs w:val="20"/>
                <w:lang w:val="es-ES"/>
              </w:rPr>
            </w:pPr>
          </w:p>
        </w:tc>
      </w:tr>
      <w:tr w:rsidR="00F97E54" w:rsidRPr="00F60243" w:rsidTr="00F97E54">
        <w:tc>
          <w:tcPr>
            <w:tcW w:w="3681" w:type="dxa"/>
            <w:tcBorders>
              <w:top w:val="single" w:sz="4" w:space="0" w:color="auto"/>
              <w:left w:val="single" w:sz="4" w:space="0" w:color="auto"/>
              <w:bottom w:val="single" w:sz="4" w:space="0" w:color="auto"/>
              <w:right w:val="single" w:sz="4" w:space="0" w:color="auto"/>
            </w:tcBorders>
            <w:hideMark/>
          </w:tcPr>
          <w:p w:rsidR="00F97E54" w:rsidRPr="00F60243" w:rsidRDefault="00F97E54">
            <w:pPr>
              <w:rPr>
                <w:rFonts w:ascii="TT Norms Light" w:hAnsi="TT Norms Light"/>
                <w:color w:val="002060"/>
                <w:sz w:val="20"/>
                <w:szCs w:val="20"/>
                <w:lang w:val="es-ES"/>
              </w:rPr>
            </w:pPr>
            <w:r w:rsidRPr="00F60243">
              <w:rPr>
                <w:rFonts w:ascii="TT Norms Light" w:hAnsi="TT Norms Light"/>
                <w:color w:val="002060"/>
                <w:sz w:val="20"/>
                <w:szCs w:val="20"/>
                <w:lang w:val="es-ES"/>
              </w:rPr>
              <w:t>Tamaño de muestra:</w:t>
            </w:r>
          </w:p>
        </w:tc>
        <w:tc>
          <w:tcPr>
            <w:tcW w:w="5669" w:type="dxa"/>
            <w:tcBorders>
              <w:top w:val="single" w:sz="4" w:space="0" w:color="auto"/>
              <w:left w:val="single" w:sz="4" w:space="0" w:color="auto"/>
              <w:bottom w:val="single" w:sz="4" w:space="0" w:color="auto"/>
              <w:right w:val="single" w:sz="4" w:space="0" w:color="auto"/>
            </w:tcBorders>
          </w:tcPr>
          <w:p w:rsidR="00F97E54" w:rsidRPr="00F60243" w:rsidRDefault="00F97E54">
            <w:pPr>
              <w:rPr>
                <w:rFonts w:ascii="TT Norms Light" w:hAnsi="TT Norms Light"/>
                <w:color w:val="002060"/>
                <w:sz w:val="20"/>
                <w:szCs w:val="20"/>
                <w:lang w:val="es-ES"/>
              </w:rPr>
            </w:pPr>
          </w:p>
        </w:tc>
      </w:tr>
    </w:tbl>
    <w:p w:rsidR="00F97E54" w:rsidRPr="00F60243" w:rsidRDefault="00F97E54" w:rsidP="00F97E54">
      <w:pPr>
        <w:rPr>
          <w:rFonts w:ascii="TT Norms Light" w:hAnsi="TT Norms Light"/>
          <w:color w:val="002060"/>
          <w:sz w:val="20"/>
          <w:szCs w:val="20"/>
          <w:lang w:val="es-ES"/>
        </w:rPr>
      </w:pPr>
    </w:p>
    <w:p w:rsidR="00F97E54" w:rsidRPr="00F60243" w:rsidRDefault="00F97E54" w:rsidP="00F97E54">
      <w:pPr>
        <w:pStyle w:val="Ttulo2"/>
        <w:rPr>
          <w:rFonts w:ascii="TT Norms Light" w:hAnsi="TT Norms Light"/>
          <w:color w:val="002060"/>
          <w:sz w:val="20"/>
          <w:szCs w:val="20"/>
        </w:rPr>
      </w:pPr>
      <w:r w:rsidRPr="00F60243">
        <w:rPr>
          <w:rFonts w:ascii="TT Norms Light" w:hAnsi="TT Norms Light"/>
          <w:color w:val="002060"/>
          <w:sz w:val="20"/>
          <w:szCs w:val="20"/>
        </w:rPr>
        <w:t>Criterios de inclusión y exclusión</w:t>
      </w:r>
    </w:p>
    <w:p w:rsidR="00F97E54" w:rsidRPr="00F60243" w:rsidRDefault="00F97E54" w:rsidP="00F97E54">
      <w:pPr>
        <w:pStyle w:val="Ttulo2"/>
        <w:rPr>
          <w:rFonts w:ascii="TT Norms Light" w:hAnsi="TT Norms Light"/>
          <w:color w:val="002060"/>
          <w:sz w:val="20"/>
          <w:szCs w:val="20"/>
        </w:rPr>
      </w:pPr>
      <w:r w:rsidRPr="00F60243">
        <w:rPr>
          <w:rFonts w:ascii="TT Norms Light" w:hAnsi="TT Norms Light"/>
          <w:color w:val="002060"/>
          <w:sz w:val="20"/>
          <w:szCs w:val="20"/>
        </w:rPr>
        <w:t>Procedimiento de acceso a los datos</w:t>
      </w:r>
    </w:p>
    <w:p w:rsidR="00F97E54" w:rsidRPr="00F60243" w:rsidRDefault="00F97E54" w:rsidP="00F97E54">
      <w:pPr>
        <w:rPr>
          <w:rFonts w:ascii="TT Norms Light" w:hAnsi="TT Norms Light"/>
          <w:color w:val="002060"/>
          <w:sz w:val="20"/>
          <w:szCs w:val="20"/>
          <w:lang w:val="es-ES"/>
        </w:rPr>
      </w:pPr>
      <w:r w:rsidRPr="00F60243">
        <w:rPr>
          <w:rFonts w:ascii="TT Norms Light" w:hAnsi="TT Norms Light"/>
          <w:color w:val="002060"/>
          <w:sz w:val="20"/>
          <w:szCs w:val="20"/>
          <w:lang w:val="es-ES"/>
        </w:rPr>
        <w:t>Qué procedimientos se emplearán para acceder a los datos descritos (permisos, autorizaciones, etc.).</w:t>
      </w:r>
    </w:p>
    <w:p w:rsidR="00F97E54" w:rsidRPr="00F60243" w:rsidRDefault="00F97E54" w:rsidP="00F97E54">
      <w:pPr>
        <w:pStyle w:val="Ttulo2"/>
        <w:rPr>
          <w:rFonts w:ascii="TT Norms Light" w:hAnsi="TT Norms Light"/>
          <w:color w:val="002060"/>
          <w:sz w:val="20"/>
          <w:szCs w:val="20"/>
        </w:rPr>
      </w:pPr>
      <w:r w:rsidRPr="00F60243">
        <w:rPr>
          <w:rFonts w:ascii="TT Norms Light" w:hAnsi="TT Norms Light"/>
          <w:color w:val="002060"/>
          <w:sz w:val="20"/>
          <w:szCs w:val="20"/>
        </w:rPr>
        <w:t>Datos a extraerse</w:t>
      </w:r>
    </w:p>
    <w:p w:rsidR="00F97E54" w:rsidRPr="00F60243" w:rsidRDefault="00F97E54" w:rsidP="00F97E54">
      <w:pPr>
        <w:rPr>
          <w:rFonts w:ascii="TT Norms Light" w:hAnsi="TT Norms Light"/>
          <w:color w:val="002060"/>
          <w:sz w:val="20"/>
          <w:szCs w:val="20"/>
          <w:lang w:val="es-ES"/>
        </w:rPr>
      </w:pPr>
      <w:r w:rsidRPr="00F60243">
        <w:rPr>
          <w:rFonts w:ascii="TT Norms Light" w:hAnsi="TT Norms Light"/>
          <w:color w:val="002060"/>
          <w:sz w:val="20"/>
          <w:szCs w:val="20"/>
          <w:lang w:val="es-ES"/>
        </w:rPr>
        <w:t>Especificar qué datos se van a extraer. Si lo ve necesario, puede presentarlos en una tabla o especificar en qué anexo están dichos datos.</w:t>
      </w:r>
    </w:p>
    <w:p w:rsidR="00F97E54" w:rsidRPr="00F60243" w:rsidRDefault="00F97E54" w:rsidP="00F97E54">
      <w:pPr>
        <w:pStyle w:val="Ttulo2"/>
        <w:rPr>
          <w:rFonts w:ascii="TT Norms Light" w:hAnsi="TT Norms Light"/>
          <w:color w:val="002060"/>
          <w:sz w:val="20"/>
          <w:szCs w:val="20"/>
        </w:rPr>
      </w:pPr>
      <w:r w:rsidRPr="00F60243">
        <w:rPr>
          <w:rFonts w:ascii="TT Norms Light" w:hAnsi="TT Norms Light"/>
          <w:color w:val="002060"/>
          <w:sz w:val="20"/>
          <w:szCs w:val="20"/>
        </w:rPr>
        <w:t xml:space="preserve">Administración de los datos recolectados </w:t>
      </w:r>
    </w:p>
    <w:p w:rsidR="00F97E54" w:rsidRPr="00F60243" w:rsidRDefault="00F97E54" w:rsidP="00F97E54">
      <w:pPr>
        <w:rPr>
          <w:rFonts w:ascii="TT Norms Light" w:hAnsi="TT Norms Light"/>
          <w:color w:val="002060"/>
          <w:sz w:val="20"/>
          <w:szCs w:val="20"/>
          <w:lang w:val="es-ES"/>
        </w:rPr>
      </w:pPr>
      <w:r w:rsidRPr="00F60243">
        <w:rPr>
          <w:rFonts w:ascii="TT Norms Light" w:hAnsi="TT Norms Light"/>
          <w:color w:val="002060"/>
          <w:sz w:val="20"/>
          <w:szCs w:val="20"/>
          <w:lang w:val="es-ES"/>
        </w:rPr>
        <w:t xml:space="preserve">Explicar las medidas de seguridad que se emplearán para proteger los datos recolectados, qué personas tendrán acceso a estos, así como la gobernanza de los mencionados datos. </w:t>
      </w:r>
    </w:p>
    <w:p w:rsidR="00F97E54" w:rsidRPr="00F60243" w:rsidRDefault="00F97E54" w:rsidP="00F97E54">
      <w:pPr>
        <w:rPr>
          <w:rFonts w:ascii="TT Norms Light" w:hAnsi="TT Norms Light"/>
          <w:color w:val="002060"/>
          <w:sz w:val="20"/>
          <w:szCs w:val="20"/>
          <w:lang w:val="es-ES"/>
        </w:rPr>
      </w:pPr>
    </w:p>
    <w:p w:rsidR="00F97E54" w:rsidRPr="00F60243" w:rsidRDefault="00F97E54" w:rsidP="00F97E54">
      <w:pPr>
        <w:rPr>
          <w:rFonts w:ascii="TT Norms Light" w:hAnsi="TT Norms Light"/>
          <w:color w:val="002060"/>
          <w:sz w:val="20"/>
          <w:szCs w:val="20"/>
          <w:lang w:val="es-ES"/>
        </w:rPr>
      </w:pPr>
    </w:p>
    <w:p w:rsidR="00F97E54" w:rsidRPr="00F60243" w:rsidRDefault="00F97E54" w:rsidP="00F97E54">
      <w:pPr>
        <w:pStyle w:val="Ttulo1"/>
        <w:rPr>
          <w:rFonts w:ascii="TT Norms Light" w:hAnsi="TT Norms Light"/>
          <w:color w:val="002060"/>
          <w:sz w:val="20"/>
          <w:szCs w:val="20"/>
        </w:rPr>
      </w:pPr>
      <w:r w:rsidRPr="00F60243">
        <w:rPr>
          <w:rFonts w:ascii="TT Norms Light" w:hAnsi="TT Norms Light"/>
          <w:color w:val="002060"/>
          <w:sz w:val="20"/>
          <w:szCs w:val="20"/>
        </w:rPr>
        <w:t>Análisis de datos</w:t>
      </w:r>
    </w:p>
    <w:p w:rsidR="00F97E54" w:rsidRPr="00F60243" w:rsidRDefault="00F97E54" w:rsidP="00F97E54">
      <w:pPr>
        <w:rPr>
          <w:rFonts w:ascii="TT Norms Light" w:hAnsi="TT Norms Light"/>
          <w:color w:val="002060"/>
          <w:sz w:val="20"/>
          <w:szCs w:val="20"/>
          <w:lang w:val="es-ES"/>
        </w:rPr>
      </w:pPr>
      <w:r w:rsidRPr="00F60243">
        <w:rPr>
          <w:rFonts w:ascii="TT Norms Light" w:hAnsi="TT Norms Light"/>
          <w:color w:val="002060"/>
          <w:sz w:val="20"/>
          <w:szCs w:val="20"/>
          <w:lang w:val="es-ES"/>
        </w:rPr>
        <w:t xml:space="preserve">Especificar qué tipo de análisis estadísticos o algoritmos se harán con los datos recolectados.          </w:t>
      </w:r>
    </w:p>
    <w:p w:rsidR="00F97E54" w:rsidRPr="00F60243" w:rsidRDefault="00F97E54" w:rsidP="00F97E54">
      <w:pPr>
        <w:rPr>
          <w:rFonts w:ascii="TT Norms Light" w:hAnsi="TT Norms Light"/>
          <w:color w:val="002060"/>
          <w:sz w:val="20"/>
          <w:szCs w:val="20"/>
          <w:lang w:val="es-ES"/>
        </w:rPr>
      </w:pPr>
    </w:p>
    <w:p w:rsidR="00F97E54" w:rsidRPr="00F60243" w:rsidRDefault="00F97E54" w:rsidP="00F97E54">
      <w:pPr>
        <w:pStyle w:val="Ttulo1"/>
        <w:rPr>
          <w:rFonts w:ascii="TT Norms Light" w:hAnsi="TT Norms Light"/>
          <w:color w:val="002060"/>
          <w:sz w:val="20"/>
          <w:szCs w:val="20"/>
        </w:rPr>
      </w:pPr>
      <w:r w:rsidRPr="00F60243">
        <w:rPr>
          <w:rFonts w:ascii="TT Norms Light" w:hAnsi="TT Norms Light"/>
          <w:color w:val="002060"/>
          <w:sz w:val="20"/>
          <w:szCs w:val="20"/>
        </w:rPr>
        <w:t>Medidas de bioseguridad respecto al COVID-19</w:t>
      </w:r>
    </w:p>
    <w:p w:rsidR="00F97E54" w:rsidRPr="00F60243" w:rsidRDefault="00F97E54" w:rsidP="00F97E54">
      <w:pPr>
        <w:rPr>
          <w:rFonts w:ascii="TT Norms Light" w:hAnsi="TT Norms Light"/>
          <w:color w:val="002060"/>
          <w:sz w:val="20"/>
          <w:szCs w:val="20"/>
          <w:lang w:val="es-ES"/>
        </w:rPr>
      </w:pPr>
      <w:r w:rsidRPr="00F60243">
        <w:rPr>
          <w:rFonts w:ascii="TT Norms Light" w:hAnsi="TT Norms Light"/>
          <w:color w:val="002060"/>
          <w:sz w:val="20"/>
          <w:szCs w:val="20"/>
          <w:lang w:val="es-ES"/>
        </w:rPr>
        <w:t xml:space="preserve">De realizarse un trabajo de modalidad presencial, especificar qué medidas de seguridad se estarán tomando en cuenta. </w:t>
      </w:r>
    </w:p>
    <w:p w:rsidR="00F97E54" w:rsidRPr="00F60243" w:rsidRDefault="00F97E54" w:rsidP="00F97E54">
      <w:pPr>
        <w:rPr>
          <w:rFonts w:ascii="TT Norms Light" w:hAnsi="TT Norms Light"/>
          <w:color w:val="002060"/>
          <w:sz w:val="20"/>
          <w:szCs w:val="20"/>
          <w:lang w:val="es-ES"/>
        </w:rPr>
      </w:pPr>
    </w:p>
    <w:p w:rsidR="00F97E54" w:rsidRPr="00F60243" w:rsidRDefault="00F97E54" w:rsidP="00F97E54">
      <w:pPr>
        <w:pStyle w:val="Ttulo1"/>
        <w:rPr>
          <w:rFonts w:ascii="TT Norms Light" w:hAnsi="TT Norms Light"/>
          <w:color w:val="002060"/>
          <w:sz w:val="20"/>
          <w:szCs w:val="20"/>
        </w:rPr>
      </w:pPr>
      <w:bookmarkStart w:id="4" w:name="_Toc77080304"/>
      <w:r w:rsidRPr="00F60243">
        <w:rPr>
          <w:rFonts w:ascii="TT Norms Light" w:hAnsi="TT Norms Light"/>
          <w:color w:val="002060"/>
          <w:sz w:val="20"/>
          <w:szCs w:val="20"/>
        </w:rPr>
        <w:t>Consideraciones éticas</w:t>
      </w:r>
      <w:bookmarkEnd w:id="4"/>
    </w:p>
    <w:p w:rsidR="00F97E54" w:rsidRPr="00F60243" w:rsidRDefault="00F97E54" w:rsidP="00F97E54">
      <w:pPr>
        <w:rPr>
          <w:rFonts w:ascii="TT Norms Light" w:hAnsi="TT Norms Light"/>
          <w:color w:val="002060"/>
          <w:sz w:val="20"/>
          <w:szCs w:val="20"/>
          <w:lang w:val="es-ES"/>
        </w:rPr>
      </w:pPr>
    </w:p>
    <w:p w:rsidR="00F97E54" w:rsidRPr="00F60243" w:rsidRDefault="00F97E54" w:rsidP="00F97E54">
      <w:pPr>
        <w:pStyle w:val="Ttulo2"/>
        <w:rPr>
          <w:rFonts w:ascii="TT Norms Light" w:hAnsi="TT Norms Light"/>
          <w:color w:val="002060"/>
          <w:sz w:val="20"/>
          <w:szCs w:val="20"/>
        </w:rPr>
      </w:pPr>
      <w:bookmarkStart w:id="5" w:name="_Toc77080308"/>
      <w:bookmarkStart w:id="6" w:name="_Toc77080306"/>
      <w:r w:rsidRPr="00F60243">
        <w:rPr>
          <w:rFonts w:ascii="TT Norms Light" w:hAnsi="TT Norms Light"/>
          <w:color w:val="002060"/>
          <w:sz w:val="20"/>
          <w:szCs w:val="20"/>
        </w:rPr>
        <w:lastRenderedPageBreak/>
        <w:t>Valor social de la investigación</w:t>
      </w:r>
      <w:bookmarkEnd w:id="5"/>
    </w:p>
    <w:p w:rsidR="00F97E54" w:rsidRPr="00F60243" w:rsidRDefault="00F97E54" w:rsidP="00F97E54">
      <w:pPr>
        <w:jc w:val="both"/>
        <w:rPr>
          <w:rFonts w:ascii="TT Norms Light" w:hAnsi="TT Norms Light"/>
          <w:color w:val="002060"/>
          <w:sz w:val="20"/>
          <w:szCs w:val="20"/>
          <w:lang w:val="es-ES"/>
        </w:rPr>
      </w:pPr>
      <w:r w:rsidRPr="00F60243">
        <w:rPr>
          <w:rFonts w:ascii="TT Norms Light" w:hAnsi="TT Norms Light"/>
          <w:color w:val="002060"/>
          <w:sz w:val="20"/>
          <w:szCs w:val="20"/>
          <w:lang w:val="es-ES"/>
        </w:rPr>
        <w:t>Explicar la importancia de los resultados que se obtendrán del estudio, enfocándose en los beneficios potenciales para la sociedad y los involucrados.</w:t>
      </w:r>
    </w:p>
    <w:p w:rsidR="00F97E54" w:rsidRPr="00F60243" w:rsidRDefault="00F97E54" w:rsidP="00F97E54">
      <w:pPr>
        <w:jc w:val="both"/>
        <w:rPr>
          <w:rFonts w:ascii="TT Norms Light" w:hAnsi="TT Norms Light"/>
          <w:color w:val="002060"/>
          <w:sz w:val="20"/>
          <w:szCs w:val="20"/>
          <w:lang w:val="es-ES"/>
        </w:rPr>
      </w:pPr>
    </w:p>
    <w:p w:rsidR="00F97E54" w:rsidRPr="00F60243" w:rsidRDefault="00F97E54" w:rsidP="00F97E54">
      <w:pPr>
        <w:pStyle w:val="Ttulo2"/>
        <w:rPr>
          <w:rFonts w:ascii="TT Norms Light" w:hAnsi="TT Norms Light"/>
          <w:color w:val="002060"/>
          <w:sz w:val="20"/>
          <w:szCs w:val="20"/>
        </w:rPr>
      </w:pPr>
      <w:r w:rsidRPr="00F60243">
        <w:rPr>
          <w:rFonts w:ascii="TT Norms Light" w:hAnsi="TT Norms Light"/>
          <w:color w:val="002060"/>
          <w:sz w:val="20"/>
          <w:szCs w:val="20"/>
        </w:rPr>
        <w:t>Validez científica de la investigación</w:t>
      </w:r>
    </w:p>
    <w:p w:rsidR="00F97E54" w:rsidRPr="00F60243" w:rsidRDefault="00F97E54" w:rsidP="00F97E54">
      <w:pPr>
        <w:jc w:val="both"/>
        <w:rPr>
          <w:rFonts w:ascii="TT Norms Light" w:hAnsi="TT Norms Light"/>
          <w:color w:val="002060"/>
          <w:sz w:val="20"/>
          <w:szCs w:val="20"/>
        </w:rPr>
      </w:pPr>
      <w:r w:rsidRPr="00F60243">
        <w:rPr>
          <w:rFonts w:ascii="TT Norms Light" w:hAnsi="TT Norms Light"/>
          <w:color w:val="002060"/>
          <w:sz w:val="20"/>
          <w:szCs w:val="20"/>
        </w:rPr>
        <w:t xml:space="preserve">Explicar cómo es que la investigación tiene un diseño científico adecuado: metodología </w:t>
      </w:r>
      <w:proofErr w:type="spellStart"/>
      <w:r w:rsidRPr="00F60243">
        <w:rPr>
          <w:rFonts w:ascii="TT Norms Light" w:hAnsi="TT Norms Light"/>
          <w:color w:val="002060"/>
          <w:sz w:val="20"/>
          <w:szCs w:val="20"/>
        </w:rPr>
        <w:t>idonea</w:t>
      </w:r>
      <w:proofErr w:type="spellEnd"/>
      <w:r w:rsidRPr="00F60243">
        <w:rPr>
          <w:rFonts w:ascii="TT Norms Light" w:hAnsi="TT Norms Light"/>
          <w:color w:val="002060"/>
          <w:sz w:val="20"/>
          <w:szCs w:val="20"/>
        </w:rPr>
        <w:t xml:space="preserve"> basados en conocimientos previos, adecuados y suficientes; y que la información y resultados que se pretende obtener sean valiosos, fiables y extrapolables.</w:t>
      </w:r>
    </w:p>
    <w:p w:rsidR="00F97E54" w:rsidRPr="00F60243" w:rsidRDefault="00F97E54" w:rsidP="00F97E54">
      <w:pPr>
        <w:jc w:val="both"/>
        <w:rPr>
          <w:rFonts w:ascii="TT Norms Light" w:hAnsi="TT Norms Light"/>
          <w:color w:val="002060"/>
          <w:sz w:val="20"/>
          <w:szCs w:val="20"/>
        </w:rPr>
      </w:pPr>
    </w:p>
    <w:p w:rsidR="00F97E54" w:rsidRPr="00F60243" w:rsidRDefault="00F97E54" w:rsidP="00F97E54">
      <w:pPr>
        <w:pStyle w:val="Ttulo2"/>
        <w:rPr>
          <w:rFonts w:ascii="TT Norms Light" w:hAnsi="TT Norms Light"/>
          <w:color w:val="002060"/>
          <w:sz w:val="20"/>
          <w:szCs w:val="20"/>
        </w:rPr>
      </w:pPr>
      <w:r w:rsidRPr="00F60243">
        <w:rPr>
          <w:rFonts w:ascii="TT Norms Light" w:hAnsi="TT Norms Light"/>
          <w:color w:val="002060"/>
          <w:sz w:val="20"/>
          <w:szCs w:val="20"/>
        </w:rPr>
        <w:t>Balance riesgos-beneficios</w:t>
      </w:r>
    </w:p>
    <w:p w:rsidR="00F97E54" w:rsidRPr="00F60243" w:rsidRDefault="00F97E54" w:rsidP="00F97E54">
      <w:pPr>
        <w:jc w:val="both"/>
        <w:rPr>
          <w:rFonts w:ascii="TT Norms Light" w:hAnsi="TT Norms Light"/>
          <w:color w:val="002060"/>
          <w:sz w:val="20"/>
          <w:szCs w:val="20"/>
          <w:lang w:val="es-ES"/>
        </w:rPr>
      </w:pPr>
      <w:r w:rsidRPr="00F60243">
        <w:rPr>
          <w:rFonts w:ascii="TT Norms Light" w:hAnsi="TT Norms Light"/>
          <w:color w:val="002060"/>
          <w:sz w:val="20"/>
          <w:szCs w:val="20"/>
          <w:lang w:val="es-ES"/>
        </w:rPr>
        <w:t>Explicar cómo se reducirán los riesgos y cómo se maximizarán los beneficios potenciales. Asimismo, los riesgos deben ser entendidos en un sentido amplio y no restringirse solo al aspecto físico, sino también al aspecto psicológico, económico, social, entre otros</w:t>
      </w:r>
      <w:bookmarkStart w:id="7" w:name="OLE_LINK2"/>
      <w:bookmarkStart w:id="8" w:name="OLE_LINK1"/>
      <w:r w:rsidRPr="00F60243">
        <w:rPr>
          <w:rFonts w:ascii="TT Norms Light" w:hAnsi="TT Norms Light"/>
          <w:color w:val="002060"/>
          <w:sz w:val="20"/>
          <w:szCs w:val="20"/>
          <w:lang w:val="es-ES"/>
        </w:rPr>
        <w:t>.</w:t>
      </w:r>
      <w:bookmarkEnd w:id="7"/>
      <w:bookmarkEnd w:id="8"/>
      <w:r w:rsidRPr="00F60243">
        <w:rPr>
          <w:rFonts w:ascii="TT Norms Light" w:hAnsi="TT Norms Light"/>
          <w:color w:val="002060"/>
          <w:sz w:val="20"/>
          <w:szCs w:val="20"/>
          <w:lang w:val="es-ES"/>
        </w:rPr>
        <w:t xml:space="preserve"> Explicar cómo se minimizarán dichos riesgos y </w:t>
      </w:r>
      <w:proofErr w:type="spellStart"/>
      <w:r w:rsidRPr="00F60243">
        <w:rPr>
          <w:rFonts w:ascii="TT Norms Light" w:hAnsi="TT Norms Light"/>
          <w:color w:val="002060"/>
          <w:sz w:val="20"/>
          <w:szCs w:val="20"/>
          <w:lang w:val="es-ES"/>
        </w:rPr>
        <w:t>que</w:t>
      </w:r>
      <w:proofErr w:type="spellEnd"/>
      <w:r w:rsidRPr="00F60243">
        <w:rPr>
          <w:rFonts w:ascii="TT Norms Light" w:hAnsi="TT Norms Light"/>
          <w:color w:val="002060"/>
          <w:sz w:val="20"/>
          <w:szCs w:val="20"/>
          <w:lang w:val="es-ES"/>
        </w:rPr>
        <w:t xml:space="preserve"> medidas se van a tomar en caso ocurra alguna eventualidad. </w:t>
      </w:r>
    </w:p>
    <w:p w:rsidR="00F97E54" w:rsidRPr="00F60243" w:rsidRDefault="00F97E54" w:rsidP="00F97E54">
      <w:pPr>
        <w:jc w:val="both"/>
        <w:rPr>
          <w:rFonts w:ascii="TT Norms Light" w:hAnsi="TT Norms Light"/>
          <w:color w:val="002060"/>
          <w:sz w:val="20"/>
          <w:szCs w:val="20"/>
          <w:lang w:val="es-ES"/>
        </w:rPr>
      </w:pPr>
    </w:p>
    <w:p w:rsidR="00F97E54" w:rsidRPr="00F60243" w:rsidRDefault="00F97E54" w:rsidP="00F97E54">
      <w:pPr>
        <w:pStyle w:val="Ttulo2"/>
        <w:rPr>
          <w:rFonts w:ascii="TT Norms Light" w:hAnsi="TT Norms Light"/>
          <w:color w:val="002060"/>
          <w:sz w:val="20"/>
          <w:szCs w:val="20"/>
        </w:rPr>
      </w:pPr>
      <w:r w:rsidRPr="00F60243">
        <w:rPr>
          <w:rFonts w:ascii="TT Norms Light" w:hAnsi="TT Norms Light"/>
          <w:color w:val="002060"/>
          <w:sz w:val="20"/>
          <w:szCs w:val="20"/>
        </w:rPr>
        <w:t>Selección equitativa de los sujetos de investigación</w:t>
      </w:r>
    </w:p>
    <w:p w:rsidR="00F97E54" w:rsidRPr="00F60243" w:rsidRDefault="00F97E54" w:rsidP="00F97E54">
      <w:pPr>
        <w:pStyle w:val="Ttulo2"/>
        <w:numPr>
          <w:ilvl w:val="0"/>
          <w:numId w:val="0"/>
        </w:numPr>
        <w:rPr>
          <w:rFonts w:ascii="TT Norms Light" w:hAnsi="TT Norms Light"/>
          <w:color w:val="002060"/>
          <w:sz w:val="20"/>
          <w:szCs w:val="20"/>
        </w:rPr>
      </w:pPr>
    </w:p>
    <w:p w:rsidR="00F97E54" w:rsidRPr="00F60243" w:rsidRDefault="00F97E54" w:rsidP="00F97E54">
      <w:pPr>
        <w:pStyle w:val="Ttulo2"/>
        <w:rPr>
          <w:rFonts w:ascii="TT Norms Light" w:hAnsi="TT Norms Light"/>
          <w:color w:val="002060"/>
          <w:sz w:val="20"/>
          <w:szCs w:val="20"/>
        </w:rPr>
      </w:pPr>
      <w:r w:rsidRPr="00F60243">
        <w:rPr>
          <w:rFonts w:ascii="TT Norms Light" w:hAnsi="TT Norms Light"/>
          <w:color w:val="002060"/>
          <w:sz w:val="20"/>
          <w:szCs w:val="20"/>
        </w:rPr>
        <w:t>Proceso de consentimiento informado</w:t>
      </w:r>
      <w:bookmarkEnd w:id="6"/>
    </w:p>
    <w:p w:rsidR="00F97E54" w:rsidRPr="00F60243" w:rsidRDefault="00F97E54" w:rsidP="00F97E54">
      <w:pPr>
        <w:jc w:val="both"/>
        <w:rPr>
          <w:rFonts w:ascii="TT Norms Light" w:hAnsi="TT Norms Light"/>
          <w:color w:val="002060"/>
          <w:sz w:val="20"/>
          <w:szCs w:val="20"/>
          <w:lang w:val="es-ES"/>
        </w:rPr>
      </w:pPr>
      <w:r w:rsidRPr="00F60243">
        <w:rPr>
          <w:rFonts w:ascii="TT Norms Light" w:hAnsi="TT Norms Light"/>
          <w:color w:val="002060"/>
          <w:sz w:val="20"/>
          <w:szCs w:val="20"/>
        </w:rPr>
        <w:t>E</w:t>
      </w:r>
      <w:proofErr w:type="spellStart"/>
      <w:r w:rsidRPr="00F60243">
        <w:rPr>
          <w:rFonts w:ascii="TT Norms Light" w:hAnsi="TT Norms Light"/>
          <w:color w:val="002060"/>
          <w:sz w:val="20"/>
          <w:szCs w:val="20"/>
          <w:lang w:val="es-ES"/>
        </w:rPr>
        <w:t>xplicar</w:t>
      </w:r>
      <w:proofErr w:type="spellEnd"/>
      <w:r w:rsidRPr="00F60243">
        <w:rPr>
          <w:rFonts w:ascii="TT Norms Light" w:hAnsi="TT Norms Light"/>
          <w:color w:val="002060"/>
          <w:sz w:val="20"/>
          <w:szCs w:val="20"/>
          <w:lang w:val="es-ES"/>
        </w:rPr>
        <w:t xml:space="preserve"> cuál será el proceso para obtener el consentimiento por parte del participante</w:t>
      </w:r>
      <w:r w:rsidRPr="00F60243">
        <w:rPr>
          <w:rStyle w:val="Refdenotaalpie"/>
          <w:rFonts w:ascii="TT Norms Light" w:hAnsi="TT Norms Light"/>
          <w:color w:val="002060"/>
          <w:sz w:val="20"/>
          <w:szCs w:val="20"/>
          <w:lang w:val="es-ES"/>
        </w:rPr>
        <w:footnoteReference w:id="2"/>
      </w:r>
      <w:r w:rsidRPr="00F60243">
        <w:rPr>
          <w:rFonts w:ascii="TT Norms Light" w:hAnsi="TT Norms Light"/>
          <w:color w:val="002060"/>
          <w:sz w:val="20"/>
          <w:szCs w:val="20"/>
          <w:lang w:val="es-ES"/>
        </w:rPr>
        <w:t xml:space="preserve">. En la redacción de esta sección, tener en cuenta lo siguiente: si se aplicará distintos consentimientos para cada grupo de participante o método de recojo de información; si trabajará con menores de edad, explicar el procedimiento para el asentimiento informado, así como el proceso de consentimiento informado para el apoderado; si la participación será declarada, confidencial o anónima; si se hará el uso de incentivos, se debe justificar la pertinencia de estos. En caso de que en su estudio no se esté planteando el uso de consentimiento informado, explicar la razón de esto y brindar las justificaciones correspondientes. </w:t>
      </w:r>
    </w:p>
    <w:p w:rsidR="00F97E54" w:rsidRPr="00F60243" w:rsidRDefault="00F97E54" w:rsidP="00F97E54">
      <w:pPr>
        <w:jc w:val="both"/>
        <w:rPr>
          <w:rFonts w:ascii="TT Norms Light" w:hAnsi="TT Norms Light"/>
          <w:color w:val="002060"/>
          <w:sz w:val="20"/>
          <w:szCs w:val="20"/>
          <w:lang w:val="es-ES"/>
        </w:rPr>
      </w:pPr>
    </w:p>
    <w:p w:rsidR="00F97E54" w:rsidRPr="00F60243" w:rsidRDefault="00F97E54" w:rsidP="00F97E54">
      <w:pPr>
        <w:pStyle w:val="Ttulo2"/>
        <w:rPr>
          <w:rFonts w:ascii="TT Norms Light" w:hAnsi="TT Norms Light"/>
          <w:color w:val="002060"/>
          <w:sz w:val="20"/>
          <w:szCs w:val="20"/>
        </w:rPr>
      </w:pPr>
      <w:r w:rsidRPr="00F60243">
        <w:rPr>
          <w:rFonts w:ascii="TT Norms Light" w:hAnsi="TT Norms Light"/>
          <w:color w:val="002060"/>
          <w:sz w:val="20"/>
          <w:szCs w:val="20"/>
        </w:rPr>
        <w:t>Respeto por las personas</w:t>
      </w:r>
    </w:p>
    <w:p w:rsidR="00F97E54" w:rsidRPr="00F60243" w:rsidRDefault="00F97E54" w:rsidP="00F97E54">
      <w:pPr>
        <w:rPr>
          <w:rFonts w:ascii="TT Norms Light" w:hAnsi="TT Norms Light"/>
          <w:color w:val="002060"/>
          <w:sz w:val="20"/>
          <w:szCs w:val="20"/>
          <w:lang w:val="es-ES"/>
        </w:rPr>
      </w:pPr>
      <w:r w:rsidRPr="00F60243">
        <w:rPr>
          <w:rFonts w:ascii="TT Norms Light" w:hAnsi="TT Norms Light"/>
          <w:color w:val="002060"/>
          <w:sz w:val="20"/>
          <w:szCs w:val="20"/>
          <w:lang w:val="es-ES"/>
        </w:rPr>
        <w:t xml:space="preserve">Los participantes deben ser respetados a lo largo de todo el proceso investigativo; en tal sentido, debe considerar explicar cómo se respetará a los participantes después de la aplicación del consentimiento informado, qué mecanismos de protección para la identidad y datos del participante se utilizarán, las posibilidades de retiro del estudio sin perjuicio para el participante, la devolución de los resultados a los participantes, entre otras cuestiones que sean pertinentes al estudio. </w:t>
      </w:r>
    </w:p>
    <w:p w:rsidR="00F97E54" w:rsidRPr="00F60243" w:rsidRDefault="00F97E54" w:rsidP="00F97E54">
      <w:pPr>
        <w:rPr>
          <w:rFonts w:ascii="TT Norms Light" w:hAnsi="TT Norms Light"/>
          <w:color w:val="002060"/>
          <w:sz w:val="20"/>
          <w:szCs w:val="20"/>
          <w:lang w:val="es-ES"/>
        </w:rPr>
      </w:pPr>
    </w:p>
    <w:p w:rsidR="00F97E54" w:rsidRPr="00F60243" w:rsidRDefault="00F97E54" w:rsidP="00F97E54">
      <w:pPr>
        <w:jc w:val="both"/>
        <w:rPr>
          <w:rFonts w:ascii="TT Norms Light" w:hAnsi="TT Norms Light"/>
          <w:color w:val="002060"/>
          <w:sz w:val="20"/>
          <w:szCs w:val="20"/>
          <w:lang w:val="es-ES"/>
        </w:rPr>
      </w:pPr>
    </w:p>
    <w:p w:rsidR="00F97E54" w:rsidRPr="00F60243" w:rsidRDefault="00F97E54" w:rsidP="00F97E54">
      <w:pPr>
        <w:pStyle w:val="Ttulo2"/>
        <w:rPr>
          <w:rFonts w:ascii="TT Norms Light" w:hAnsi="TT Norms Light"/>
          <w:color w:val="002060"/>
          <w:sz w:val="20"/>
          <w:szCs w:val="20"/>
        </w:rPr>
      </w:pPr>
      <w:r w:rsidRPr="00F60243">
        <w:rPr>
          <w:rFonts w:ascii="TT Norms Light" w:hAnsi="TT Norms Light"/>
          <w:color w:val="002060"/>
          <w:sz w:val="20"/>
          <w:szCs w:val="20"/>
        </w:rPr>
        <w:t xml:space="preserve">Participación y compromiso de comunidades </w:t>
      </w:r>
    </w:p>
    <w:p w:rsidR="00F97E54" w:rsidRPr="00F60243" w:rsidRDefault="00F97E54" w:rsidP="00F97E54">
      <w:pPr>
        <w:jc w:val="both"/>
        <w:rPr>
          <w:rFonts w:ascii="TT Norms Light" w:hAnsi="TT Norms Light"/>
          <w:color w:val="002060"/>
          <w:sz w:val="20"/>
          <w:szCs w:val="20"/>
          <w:lang w:val="es-ES"/>
        </w:rPr>
      </w:pPr>
      <w:r w:rsidRPr="00F60243">
        <w:rPr>
          <w:rFonts w:ascii="TT Norms Light" w:hAnsi="TT Norms Light"/>
          <w:color w:val="002060"/>
          <w:sz w:val="20"/>
          <w:szCs w:val="20"/>
        </w:rPr>
        <w:t xml:space="preserve">Si el proyecto involucra la participación de comunidades, explicar qué medidas se tomarán para minimizar cualquier efecto negativo en estas. </w:t>
      </w:r>
    </w:p>
    <w:p w:rsidR="00F97E54" w:rsidRPr="00F60243" w:rsidRDefault="00F97E54" w:rsidP="00F97E54">
      <w:pPr>
        <w:rPr>
          <w:rFonts w:ascii="TT Norms Light" w:hAnsi="TT Norms Light"/>
          <w:color w:val="002060"/>
          <w:sz w:val="20"/>
          <w:szCs w:val="20"/>
          <w:lang w:val="es-ES"/>
        </w:rPr>
      </w:pPr>
    </w:p>
    <w:p w:rsidR="00F97E54" w:rsidRPr="00F60243" w:rsidRDefault="00F97E54" w:rsidP="00F97E54">
      <w:pPr>
        <w:pStyle w:val="Ttulo1"/>
        <w:rPr>
          <w:rFonts w:ascii="TT Norms Light" w:hAnsi="TT Norms Light"/>
          <w:color w:val="002060"/>
          <w:sz w:val="20"/>
          <w:szCs w:val="20"/>
        </w:rPr>
      </w:pPr>
      <w:r w:rsidRPr="00F60243">
        <w:rPr>
          <w:rFonts w:ascii="TT Norms Light" w:hAnsi="TT Norms Light"/>
          <w:color w:val="002060"/>
          <w:sz w:val="20"/>
          <w:szCs w:val="20"/>
        </w:rPr>
        <w:t>Bibliografía</w:t>
      </w:r>
    </w:p>
    <w:p w:rsidR="00F97E54" w:rsidRPr="00F60243" w:rsidRDefault="00F97E54" w:rsidP="00F97E54">
      <w:pPr>
        <w:rPr>
          <w:rFonts w:ascii="TT Norms Light" w:hAnsi="TT Norms Light"/>
          <w:color w:val="002060"/>
          <w:sz w:val="20"/>
          <w:szCs w:val="20"/>
        </w:rPr>
      </w:pPr>
      <w:r w:rsidRPr="00F60243">
        <w:rPr>
          <w:rFonts w:ascii="TT Norms Light" w:hAnsi="TT Norms Light"/>
          <w:color w:val="002060"/>
          <w:sz w:val="20"/>
          <w:szCs w:val="20"/>
        </w:rPr>
        <w:t xml:space="preserve">Referenciar la bibliografía necesaria. Puede utilizar el formato que prefiera (APA, Harvard, Vancouver, </w:t>
      </w:r>
      <w:proofErr w:type="spellStart"/>
      <w:r w:rsidRPr="00F60243">
        <w:rPr>
          <w:rFonts w:ascii="TT Norms Light" w:hAnsi="TT Norms Light"/>
          <w:color w:val="002060"/>
          <w:sz w:val="20"/>
          <w:szCs w:val="20"/>
        </w:rPr>
        <w:t>etc</w:t>
      </w:r>
      <w:proofErr w:type="spellEnd"/>
      <w:r w:rsidRPr="00F60243">
        <w:rPr>
          <w:rFonts w:ascii="TT Norms Light" w:hAnsi="TT Norms Light"/>
          <w:color w:val="002060"/>
          <w:sz w:val="20"/>
          <w:szCs w:val="20"/>
        </w:rPr>
        <w:t xml:space="preserve">). </w:t>
      </w:r>
    </w:p>
    <w:p w:rsidR="00F97E54" w:rsidRPr="00F60243" w:rsidRDefault="00F97E54" w:rsidP="00F97E54">
      <w:pPr>
        <w:rPr>
          <w:rFonts w:ascii="TT Norms Light" w:hAnsi="TT Norms Light"/>
          <w:color w:val="002060"/>
          <w:sz w:val="20"/>
          <w:szCs w:val="20"/>
        </w:rPr>
      </w:pPr>
    </w:p>
    <w:p w:rsidR="00F97E54" w:rsidRPr="00F60243" w:rsidRDefault="00F97E54" w:rsidP="00F97E54">
      <w:pPr>
        <w:rPr>
          <w:rFonts w:ascii="TT Norms Light" w:hAnsi="TT Norms Light"/>
          <w:color w:val="002060"/>
          <w:sz w:val="20"/>
          <w:szCs w:val="20"/>
        </w:rPr>
      </w:pPr>
    </w:p>
    <w:p w:rsidR="00F97E54" w:rsidRPr="00F60243" w:rsidRDefault="00F97E54" w:rsidP="00F97E54">
      <w:pPr>
        <w:pStyle w:val="Ttulo1"/>
        <w:rPr>
          <w:rFonts w:ascii="TT Norms Light" w:hAnsi="TT Norms Light"/>
          <w:color w:val="002060"/>
          <w:sz w:val="20"/>
          <w:szCs w:val="20"/>
        </w:rPr>
      </w:pPr>
      <w:r w:rsidRPr="00F60243">
        <w:rPr>
          <w:rFonts w:ascii="TT Norms Light" w:hAnsi="TT Norms Light"/>
          <w:color w:val="002060"/>
          <w:sz w:val="20"/>
          <w:szCs w:val="20"/>
        </w:rPr>
        <w:t>Anexos</w:t>
      </w:r>
    </w:p>
    <w:p w:rsidR="00F97E54" w:rsidRPr="00F60243" w:rsidRDefault="00F97E54" w:rsidP="00F97E54">
      <w:pPr>
        <w:rPr>
          <w:rFonts w:ascii="TT Norms Light" w:hAnsi="TT Norms Light"/>
          <w:color w:val="002060"/>
          <w:sz w:val="20"/>
          <w:szCs w:val="20"/>
        </w:rPr>
      </w:pPr>
      <w:r w:rsidRPr="00F60243">
        <w:rPr>
          <w:rFonts w:ascii="TT Norms Light" w:hAnsi="TT Norms Light"/>
          <w:color w:val="002060"/>
          <w:sz w:val="20"/>
          <w:szCs w:val="20"/>
        </w:rPr>
        <w:t>Los anexos pueden ir en otro documento aparte; estos pueden ser: hojas de consentimiento informado, cuestionarios, guía de entrevistas, aprobaciones institucionales, fichas técnicas, etc. Se recomienda enumerar los anexos que está adjuntando y su relevancia.</w:t>
      </w:r>
    </w:p>
    <w:p w:rsidR="00F97E54" w:rsidRPr="00F60243" w:rsidRDefault="00F97E54" w:rsidP="00F97E54">
      <w:pPr>
        <w:rPr>
          <w:rFonts w:ascii="TT Norms Light" w:hAnsi="TT Norms Light"/>
          <w:color w:val="002060"/>
          <w:sz w:val="20"/>
          <w:szCs w:val="20"/>
        </w:rPr>
      </w:pPr>
    </w:p>
    <w:p w:rsidR="00F97E54" w:rsidRPr="00F60243" w:rsidRDefault="00F97E54" w:rsidP="00F97E54">
      <w:pPr>
        <w:rPr>
          <w:rFonts w:ascii="TT Norms Light" w:hAnsi="TT Norms Light"/>
          <w:color w:val="002060"/>
          <w:sz w:val="20"/>
          <w:szCs w:val="20"/>
        </w:rPr>
      </w:pPr>
    </w:p>
    <w:p w:rsidR="00F97E54" w:rsidRPr="00F60243" w:rsidRDefault="00F97E54" w:rsidP="00F97E54">
      <w:pPr>
        <w:rPr>
          <w:rFonts w:ascii="TT Norms Light" w:hAnsi="TT Norms Light"/>
          <w:color w:val="002060"/>
          <w:sz w:val="20"/>
          <w:szCs w:val="20"/>
        </w:rPr>
      </w:pPr>
    </w:p>
    <w:p w:rsidR="00F97E54" w:rsidRPr="00F60243" w:rsidRDefault="00F97E54" w:rsidP="00F97E54">
      <w:pPr>
        <w:rPr>
          <w:rFonts w:ascii="TT Norms Light" w:hAnsi="TT Norms Light"/>
          <w:color w:val="002060"/>
          <w:sz w:val="20"/>
          <w:szCs w:val="20"/>
        </w:rPr>
      </w:pPr>
    </w:p>
    <w:p w:rsidR="00F97E54" w:rsidRPr="00F60243" w:rsidRDefault="00F97E54" w:rsidP="00F97E54">
      <w:pPr>
        <w:rPr>
          <w:rFonts w:ascii="TT Norms Light" w:hAnsi="TT Norms Light"/>
          <w:color w:val="002060"/>
          <w:sz w:val="20"/>
          <w:szCs w:val="20"/>
        </w:rPr>
      </w:pPr>
    </w:p>
    <w:p w:rsidR="00F97E54" w:rsidRPr="00F60243" w:rsidRDefault="00F97E54" w:rsidP="00F97E54">
      <w:pPr>
        <w:rPr>
          <w:rFonts w:ascii="TT Norms Light" w:hAnsi="TT Norms Light"/>
          <w:color w:val="002060"/>
          <w:sz w:val="20"/>
          <w:szCs w:val="20"/>
        </w:rPr>
      </w:pPr>
    </w:p>
    <w:p w:rsidR="00F97E54" w:rsidRPr="00F60243" w:rsidRDefault="00F97E54" w:rsidP="00F97E54">
      <w:pPr>
        <w:rPr>
          <w:rFonts w:ascii="TT Norms Light" w:hAnsi="TT Norms Light"/>
          <w:color w:val="002060"/>
          <w:sz w:val="20"/>
          <w:szCs w:val="20"/>
        </w:rPr>
      </w:pPr>
    </w:p>
    <w:p w:rsidR="00F97E54" w:rsidRPr="00F60243" w:rsidRDefault="00F97E54" w:rsidP="00F97E54">
      <w:pPr>
        <w:rPr>
          <w:rFonts w:ascii="TT Norms Light" w:hAnsi="TT Norms Light"/>
          <w:color w:val="002060"/>
          <w:sz w:val="20"/>
          <w:szCs w:val="20"/>
        </w:rPr>
      </w:pPr>
    </w:p>
    <w:p w:rsidR="00F97E54" w:rsidRPr="00F60243" w:rsidRDefault="00F97E54" w:rsidP="00F97E54">
      <w:pPr>
        <w:pBdr>
          <w:bottom w:val="single" w:sz="6" w:space="1" w:color="auto"/>
        </w:pBdr>
        <w:rPr>
          <w:rFonts w:ascii="TT Norms Light" w:hAnsi="TT Norms Light"/>
          <w:color w:val="002060"/>
          <w:sz w:val="20"/>
          <w:szCs w:val="20"/>
        </w:rPr>
      </w:pPr>
    </w:p>
    <w:p w:rsidR="00F97E54" w:rsidRPr="00F60243" w:rsidRDefault="00F97E54" w:rsidP="00F97E54">
      <w:pPr>
        <w:jc w:val="both"/>
        <w:rPr>
          <w:rFonts w:ascii="TT Norms Light" w:hAnsi="TT Norms Light"/>
          <w:color w:val="002060"/>
          <w:sz w:val="20"/>
          <w:szCs w:val="20"/>
          <w:lang w:val="es-ES"/>
        </w:rPr>
      </w:pPr>
      <w:r w:rsidRPr="00F60243">
        <w:rPr>
          <w:rFonts w:ascii="TT Norms Light" w:hAnsi="TT Norms Light"/>
          <w:color w:val="002060"/>
          <w:sz w:val="20"/>
          <w:szCs w:val="20"/>
          <w:lang w:val="es-ES"/>
        </w:rPr>
        <w:t xml:space="preserve">El presente documento se realizó en base a otros formularios de protocolos, para lo cual se tomó como referencia algunas secciones o estructura de los formularios realizados por las universidades </w:t>
      </w:r>
      <w:r w:rsidRPr="00F60243">
        <w:rPr>
          <w:rFonts w:ascii="TT Norms Light" w:hAnsi="TT Norms Light"/>
          <w:i/>
          <w:iCs/>
          <w:color w:val="002060"/>
          <w:sz w:val="20"/>
          <w:szCs w:val="20"/>
          <w:lang w:val="es-ES"/>
        </w:rPr>
        <w:t xml:space="preserve">Imperial </w:t>
      </w:r>
      <w:proofErr w:type="spellStart"/>
      <w:r w:rsidRPr="00F60243">
        <w:rPr>
          <w:rFonts w:ascii="TT Norms Light" w:hAnsi="TT Norms Light"/>
          <w:i/>
          <w:iCs/>
          <w:color w:val="002060"/>
          <w:sz w:val="20"/>
          <w:szCs w:val="20"/>
          <w:lang w:val="es-ES"/>
        </w:rPr>
        <w:t>College</w:t>
      </w:r>
      <w:proofErr w:type="spellEnd"/>
      <w:r w:rsidRPr="00F60243">
        <w:rPr>
          <w:rFonts w:ascii="TT Norms Light" w:hAnsi="TT Norms Light"/>
          <w:i/>
          <w:iCs/>
          <w:color w:val="002060"/>
          <w:sz w:val="20"/>
          <w:szCs w:val="20"/>
          <w:lang w:val="es-ES"/>
        </w:rPr>
        <w:t xml:space="preserve"> London</w:t>
      </w:r>
      <w:r w:rsidRPr="00F60243">
        <w:rPr>
          <w:rFonts w:ascii="TT Norms Light" w:hAnsi="TT Norms Light"/>
          <w:color w:val="002060"/>
          <w:sz w:val="20"/>
          <w:szCs w:val="20"/>
          <w:lang w:val="es-ES"/>
        </w:rPr>
        <w:t xml:space="preserve"> y </w:t>
      </w:r>
      <w:proofErr w:type="spellStart"/>
      <w:r w:rsidRPr="00F60243">
        <w:rPr>
          <w:rFonts w:ascii="TT Norms Light" w:hAnsi="TT Norms Light"/>
          <w:i/>
          <w:iCs/>
          <w:color w:val="002060"/>
          <w:sz w:val="20"/>
          <w:szCs w:val="20"/>
          <w:lang w:val="es-ES"/>
        </w:rPr>
        <w:t>University</w:t>
      </w:r>
      <w:proofErr w:type="spellEnd"/>
      <w:r w:rsidRPr="00F60243">
        <w:rPr>
          <w:rFonts w:ascii="TT Norms Light" w:hAnsi="TT Norms Light"/>
          <w:i/>
          <w:iCs/>
          <w:color w:val="002060"/>
          <w:sz w:val="20"/>
          <w:szCs w:val="20"/>
          <w:lang w:val="es-ES"/>
        </w:rPr>
        <w:t xml:space="preserve"> </w:t>
      </w:r>
      <w:proofErr w:type="spellStart"/>
      <w:r w:rsidRPr="00F60243">
        <w:rPr>
          <w:rFonts w:ascii="TT Norms Light" w:hAnsi="TT Norms Light"/>
          <w:i/>
          <w:iCs/>
          <w:color w:val="002060"/>
          <w:sz w:val="20"/>
          <w:szCs w:val="20"/>
          <w:lang w:val="es-ES"/>
        </w:rPr>
        <w:t>of</w:t>
      </w:r>
      <w:proofErr w:type="spellEnd"/>
      <w:r w:rsidRPr="00F60243">
        <w:rPr>
          <w:rFonts w:ascii="TT Norms Light" w:hAnsi="TT Norms Light"/>
          <w:i/>
          <w:iCs/>
          <w:color w:val="002060"/>
          <w:sz w:val="20"/>
          <w:szCs w:val="20"/>
          <w:lang w:val="es-ES"/>
        </w:rPr>
        <w:t xml:space="preserve"> Illinois at Urbana-Champaign</w:t>
      </w:r>
      <w:r w:rsidRPr="00F60243">
        <w:rPr>
          <w:rFonts w:ascii="TT Norms Light" w:hAnsi="TT Norms Light"/>
          <w:color w:val="002060"/>
          <w:sz w:val="20"/>
          <w:szCs w:val="20"/>
          <w:lang w:val="es-ES"/>
        </w:rPr>
        <w:t xml:space="preserve">; asimismo se incluyó información del </w:t>
      </w:r>
      <w:r w:rsidRPr="00F60243">
        <w:rPr>
          <w:rFonts w:ascii="TT Norms Light" w:hAnsi="TT Norms Light"/>
          <w:i/>
          <w:iCs/>
          <w:color w:val="002060"/>
          <w:sz w:val="20"/>
          <w:szCs w:val="20"/>
          <w:lang w:val="es-ES"/>
        </w:rPr>
        <w:t xml:space="preserve">“Reglamento del Comité de Ética de la Investigación de Ciencias de la Vida y Tecnologías”. </w:t>
      </w:r>
      <w:r w:rsidRPr="00F60243">
        <w:rPr>
          <w:rFonts w:ascii="TT Norms Light" w:hAnsi="TT Norms Light"/>
          <w:color w:val="002060"/>
          <w:sz w:val="20"/>
          <w:szCs w:val="20"/>
          <w:lang w:val="es-ES"/>
        </w:rPr>
        <w:t>El objetivo de este documento reside en apoyar a los investigadores en el llenado de información que deben incluir en un protocolo de investigación que será revisado por el CEI-</w:t>
      </w:r>
      <w:proofErr w:type="spellStart"/>
      <w:r w:rsidRPr="00F60243">
        <w:rPr>
          <w:rFonts w:ascii="TT Norms Light" w:hAnsi="TT Norms Light"/>
          <w:color w:val="002060"/>
          <w:sz w:val="20"/>
          <w:szCs w:val="20"/>
          <w:lang w:val="es-ES"/>
        </w:rPr>
        <w:t>CVyTech</w:t>
      </w:r>
      <w:proofErr w:type="spellEnd"/>
      <w:r w:rsidRPr="00F60243">
        <w:rPr>
          <w:rFonts w:ascii="TT Norms Light" w:hAnsi="TT Norms Light"/>
          <w:color w:val="002060"/>
          <w:sz w:val="20"/>
          <w:szCs w:val="20"/>
          <w:lang w:val="es-ES"/>
        </w:rPr>
        <w:t>.</w:t>
      </w:r>
    </w:p>
    <w:p w:rsidR="00F97E54" w:rsidRPr="00F60243" w:rsidRDefault="00F97E54" w:rsidP="00F97E54">
      <w:pPr>
        <w:rPr>
          <w:rFonts w:ascii="TT Norms Light" w:hAnsi="TT Norms Light"/>
          <w:color w:val="002060"/>
          <w:sz w:val="20"/>
          <w:szCs w:val="20"/>
        </w:rPr>
      </w:pPr>
    </w:p>
    <w:p w:rsidR="00B25641" w:rsidRPr="00F60243" w:rsidRDefault="00B25641">
      <w:pPr>
        <w:rPr>
          <w:color w:val="002060"/>
        </w:rPr>
      </w:pPr>
    </w:p>
    <w:p w:rsidR="00EB7F61" w:rsidRPr="00F60243" w:rsidRDefault="00EB7F61">
      <w:pPr>
        <w:rPr>
          <w:color w:val="002060"/>
        </w:rPr>
      </w:pPr>
    </w:p>
    <w:p w:rsidR="00EB7F61" w:rsidRPr="00F60243" w:rsidRDefault="00EB7F61">
      <w:pPr>
        <w:rPr>
          <w:color w:val="002060"/>
        </w:rPr>
      </w:pPr>
    </w:p>
    <w:p w:rsidR="00EB7F61" w:rsidRPr="00F60243" w:rsidRDefault="00EB7F61">
      <w:pPr>
        <w:rPr>
          <w:color w:val="002060"/>
        </w:rPr>
      </w:pPr>
    </w:p>
    <w:sectPr w:rsidR="00EB7F61" w:rsidRPr="00F60243" w:rsidSect="00652EC9">
      <w:headerReference w:type="even" r:id="rId8"/>
      <w:headerReference w:type="default" r:id="rId9"/>
      <w:footerReference w:type="even" r:id="rId10"/>
      <w:footerReference w:type="default" r:id="rId11"/>
      <w:headerReference w:type="first" r:id="rId12"/>
      <w:footerReference w:type="first" r:id="rId13"/>
      <w:pgSz w:w="11906" w:h="16838"/>
      <w:pgMar w:top="1837" w:right="1701" w:bottom="1417" w:left="1134"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2D9" w:rsidRDefault="00A922D9" w:rsidP="00D4767A">
      <w:r>
        <w:separator/>
      </w:r>
    </w:p>
  </w:endnote>
  <w:endnote w:type="continuationSeparator" w:id="0">
    <w:p w:rsidR="00A922D9" w:rsidRDefault="00A922D9" w:rsidP="00D4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CJK SC">
    <w:altName w:val="Cambria"/>
    <w:charset w:val="00"/>
    <w:family w:val="roman"/>
    <w:pitch w:val="default"/>
  </w:font>
  <w:font w:name="Lohit Devanagari">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TT Norms Bold">
    <w:panose1 w:val="02000803040000020004"/>
    <w:charset w:val="00"/>
    <w:family w:val="modern"/>
    <w:notTrueType/>
    <w:pitch w:val="variable"/>
    <w:sig w:usb0="00000207" w:usb1="00000001" w:usb2="00000000" w:usb3="00000000" w:csb0="00000097" w:csb1="00000000"/>
  </w:font>
  <w:font w:name="TT Norms Light">
    <w:panose1 w:val="02000503020000020003"/>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7A" w:rsidRDefault="00D476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7A" w:rsidRPr="00687DF4" w:rsidRDefault="00687DF4" w:rsidP="00687DF4">
    <w:pPr>
      <w:pStyle w:val="Piedepgina"/>
      <w:jc w:val="center"/>
      <w:rPr>
        <w:color w:val="042354"/>
        <w:sz w:val="16"/>
        <w:szCs w:val="16"/>
        <w:lang w:val="es-ES"/>
      </w:rPr>
    </w:pPr>
    <w:r w:rsidRPr="00562551">
      <w:rPr>
        <w:color w:val="042354"/>
        <w:sz w:val="16"/>
        <w:szCs w:val="16"/>
        <w:lang w:val="es-ES"/>
      </w:rPr>
      <w:t xml:space="preserve">Av. Universitaria 1801 – San Miguel, Lima, Perú.     |     T: (511) 626-2260     |     </w:t>
    </w:r>
    <w:r w:rsidRPr="00562551">
      <w:rPr>
        <w:b/>
        <w:color w:val="042354"/>
        <w:sz w:val="16"/>
        <w:szCs w:val="16"/>
        <w:lang w:val="es-ES"/>
      </w:rPr>
      <w:t>investigacion.pucp.edu.pe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7A" w:rsidRDefault="00D476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2D9" w:rsidRDefault="00A922D9" w:rsidP="00D4767A">
      <w:r>
        <w:separator/>
      </w:r>
    </w:p>
  </w:footnote>
  <w:footnote w:type="continuationSeparator" w:id="0">
    <w:p w:rsidR="00A922D9" w:rsidRDefault="00A922D9" w:rsidP="00D4767A">
      <w:r>
        <w:continuationSeparator/>
      </w:r>
    </w:p>
  </w:footnote>
  <w:footnote w:id="1">
    <w:p w:rsidR="00F97E54" w:rsidRDefault="00F97E54" w:rsidP="00F97E54">
      <w:pPr>
        <w:pStyle w:val="Textonotapie"/>
      </w:pPr>
      <w:r>
        <w:rPr>
          <w:rStyle w:val="Refdenotaalpie"/>
        </w:rPr>
        <w:footnoteRef/>
      </w:r>
      <w:r>
        <w:t xml:space="preserve"> Para la realización de este acápite, se tomó como referencia la sección 4 del formulario para investigación con seres humanos de </w:t>
      </w:r>
      <w:proofErr w:type="spellStart"/>
      <w:r>
        <w:rPr>
          <w:i/>
          <w:iCs/>
          <w:lang w:val="es-ES"/>
        </w:rPr>
        <w:t>University</w:t>
      </w:r>
      <w:proofErr w:type="spellEnd"/>
      <w:r>
        <w:rPr>
          <w:i/>
          <w:iCs/>
          <w:lang w:val="es-ES"/>
        </w:rPr>
        <w:t xml:space="preserve"> </w:t>
      </w:r>
      <w:proofErr w:type="spellStart"/>
      <w:r>
        <w:rPr>
          <w:i/>
          <w:iCs/>
          <w:lang w:val="es-ES"/>
        </w:rPr>
        <w:t>of</w:t>
      </w:r>
      <w:proofErr w:type="spellEnd"/>
      <w:r>
        <w:rPr>
          <w:i/>
          <w:iCs/>
          <w:lang w:val="es-ES"/>
        </w:rPr>
        <w:t xml:space="preserve"> Illinois at Urbana-Champaign.</w:t>
      </w:r>
    </w:p>
  </w:footnote>
  <w:footnote w:id="2">
    <w:p w:rsidR="00F97E54" w:rsidRDefault="00F97E54" w:rsidP="00F97E54">
      <w:pPr>
        <w:pStyle w:val="Textonotapie"/>
      </w:pPr>
      <w:r>
        <w:rPr>
          <w:rStyle w:val="Refdenotaalpie"/>
        </w:rPr>
        <w:footnoteRef/>
      </w:r>
      <w:r>
        <w:t xml:space="preserve"> </w:t>
      </w:r>
      <w:r>
        <w:rPr>
          <w:lang w:val="es-ES"/>
        </w:rPr>
        <w:t>No debe colocar los documentos que mostrará a los participantes aquí ya que eso se hará en los anexos, sin embargo, se recomienda referenciarlos (por ejemplo, especificar en qué anexo se encuentran).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7A" w:rsidRDefault="00D476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7A" w:rsidRPr="00EB7F61" w:rsidRDefault="00EB7F61" w:rsidP="00EB7F61">
    <w:pPr>
      <w:pStyle w:val="Encabezado"/>
    </w:pPr>
    <w:r>
      <w:ptab w:relativeTo="margin" w:alignment="left" w:leader="none"/>
    </w:r>
    <w:r>
      <w:rPr>
        <w:noProof/>
        <w:lang w:eastAsia="es-PE"/>
      </w:rPr>
      <w:drawing>
        <wp:inline distT="0" distB="0" distL="0" distR="0">
          <wp:extent cx="6238044" cy="468000"/>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encias-de-la-vida.png"/>
                  <pic:cNvPicPr/>
                </pic:nvPicPr>
                <pic:blipFill>
                  <a:blip r:embed="rId1">
                    <a:extLst>
                      <a:ext uri="{28A0092B-C50C-407E-A947-70E740481C1C}">
                        <a14:useLocalDpi xmlns:a14="http://schemas.microsoft.com/office/drawing/2010/main" val="0"/>
                      </a:ext>
                    </a:extLst>
                  </a:blip>
                  <a:stretch>
                    <a:fillRect/>
                  </a:stretch>
                </pic:blipFill>
                <pic:spPr>
                  <a:xfrm>
                    <a:off x="0" y="0"/>
                    <a:ext cx="6238044" cy="46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7A" w:rsidRDefault="00D476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C537C"/>
    <w:multiLevelType w:val="multilevel"/>
    <w:tmpl w:val="BA0A8360"/>
    <w:lvl w:ilvl="0">
      <w:start w:val="1"/>
      <w:numFmt w:val="decimal"/>
      <w:pStyle w:val="Ttulo1"/>
      <w:lvlText w:val="%1"/>
      <w:lvlJc w:val="left"/>
      <w:pPr>
        <w:ind w:left="432" w:hanging="432"/>
      </w:pPr>
    </w:lvl>
    <w:lvl w:ilvl="1">
      <w:start w:val="1"/>
      <w:numFmt w:val="decimal"/>
      <w:pStyle w:val="Ttulo2"/>
      <w:isLg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7A"/>
    <w:rsid w:val="000446AA"/>
    <w:rsid w:val="000C4C8C"/>
    <w:rsid w:val="00652EC9"/>
    <w:rsid w:val="00687DF4"/>
    <w:rsid w:val="00726FF1"/>
    <w:rsid w:val="00973450"/>
    <w:rsid w:val="00A922D9"/>
    <w:rsid w:val="00B25641"/>
    <w:rsid w:val="00B7503D"/>
    <w:rsid w:val="00C47F5C"/>
    <w:rsid w:val="00CE3EFE"/>
    <w:rsid w:val="00D4767A"/>
    <w:rsid w:val="00E00B62"/>
    <w:rsid w:val="00EB7F61"/>
    <w:rsid w:val="00F60243"/>
    <w:rsid w:val="00F97E5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666F9D-3A9B-4EC4-A568-35CCDA59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E54"/>
    <w:pPr>
      <w:suppressAutoHyphens/>
      <w:spacing w:after="0" w:line="240" w:lineRule="auto"/>
    </w:pPr>
    <w:rPr>
      <w:rFonts w:ascii="Times New Roman" w:eastAsia="Noto Serif CJK SC" w:hAnsi="Times New Roman" w:cs="Lohit Devanagari"/>
      <w:kern w:val="2"/>
      <w:sz w:val="24"/>
      <w:szCs w:val="24"/>
      <w:lang w:eastAsia="zh-CN" w:bidi="hi-IN"/>
    </w:rPr>
  </w:style>
  <w:style w:type="paragraph" w:styleId="Ttulo1">
    <w:name w:val="heading 1"/>
    <w:basedOn w:val="Normal"/>
    <w:next w:val="Normal"/>
    <w:link w:val="Ttulo1Car"/>
    <w:uiPriority w:val="9"/>
    <w:qFormat/>
    <w:rsid w:val="00F97E54"/>
    <w:pPr>
      <w:keepNext/>
      <w:keepLines/>
      <w:numPr>
        <w:numId w:val="1"/>
      </w:numPr>
      <w:spacing w:before="240"/>
      <w:outlineLvl w:val="0"/>
    </w:pPr>
    <w:rPr>
      <w:rFonts w:eastAsiaTheme="majorEastAsia" w:cs="Mangal"/>
      <w:b/>
      <w:sz w:val="28"/>
      <w:szCs w:val="29"/>
    </w:rPr>
  </w:style>
  <w:style w:type="paragraph" w:styleId="Ttulo2">
    <w:name w:val="heading 2"/>
    <w:basedOn w:val="Normal"/>
    <w:next w:val="Normal"/>
    <w:link w:val="Ttulo2Car"/>
    <w:uiPriority w:val="9"/>
    <w:semiHidden/>
    <w:unhideWhenUsed/>
    <w:qFormat/>
    <w:rsid w:val="00F97E54"/>
    <w:pPr>
      <w:keepNext/>
      <w:keepLines/>
      <w:numPr>
        <w:ilvl w:val="1"/>
        <w:numId w:val="1"/>
      </w:numPr>
      <w:spacing w:before="40"/>
      <w:outlineLvl w:val="1"/>
    </w:pPr>
    <w:rPr>
      <w:rFonts w:eastAsiaTheme="majorEastAsia" w:cs="Mangal"/>
      <w:b/>
      <w:sz w:val="26"/>
      <w:szCs w:val="23"/>
    </w:rPr>
  </w:style>
  <w:style w:type="paragraph" w:styleId="Ttulo3">
    <w:name w:val="heading 3"/>
    <w:basedOn w:val="Normal"/>
    <w:next w:val="Normal"/>
    <w:link w:val="Ttulo3Car"/>
    <w:uiPriority w:val="9"/>
    <w:semiHidden/>
    <w:unhideWhenUsed/>
    <w:qFormat/>
    <w:rsid w:val="00F97E54"/>
    <w:pPr>
      <w:keepNext/>
      <w:keepLines/>
      <w:numPr>
        <w:ilvl w:val="2"/>
        <w:numId w:val="1"/>
      </w:numPr>
      <w:spacing w:before="40"/>
      <w:outlineLvl w:val="2"/>
    </w:pPr>
    <w:rPr>
      <w:rFonts w:eastAsiaTheme="majorEastAsia" w:cs="Mangal"/>
      <w:b/>
      <w:szCs w:val="21"/>
    </w:rPr>
  </w:style>
  <w:style w:type="paragraph" w:styleId="Ttulo4">
    <w:name w:val="heading 4"/>
    <w:basedOn w:val="Normal"/>
    <w:next w:val="Normal"/>
    <w:link w:val="Ttulo4Car"/>
    <w:uiPriority w:val="9"/>
    <w:semiHidden/>
    <w:unhideWhenUsed/>
    <w:qFormat/>
    <w:rsid w:val="00F97E54"/>
    <w:pPr>
      <w:keepNext/>
      <w:keepLines/>
      <w:numPr>
        <w:ilvl w:val="3"/>
        <w:numId w:val="1"/>
      </w:numPr>
      <w:spacing w:before="40"/>
      <w:outlineLvl w:val="3"/>
    </w:pPr>
    <w:rPr>
      <w:rFonts w:eastAsiaTheme="majorEastAsia" w:cs="Mangal"/>
      <w:b/>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767A"/>
    <w:pPr>
      <w:tabs>
        <w:tab w:val="center" w:pos="4252"/>
        <w:tab w:val="right" w:pos="8504"/>
      </w:tabs>
    </w:pPr>
  </w:style>
  <w:style w:type="character" w:customStyle="1" w:styleId="EncabezadoCar">
    <w:name w:val="Encabezado Car"/>
    <w:basedOn w:val="Fuentedeprrafopredeter"/>
    <w:link w:val="Encabezado"/>
    <w:uiPriority w:val="99"/>
    <w:rsid w:val="00D4767A"/>
  </w:style>
  <w:style w:type="paragraph" w:styleId="Piedepgina">
    <w:name w:val="footer"/>
    <w:basedOn w:val="Normal"/>
    <w:link w:val="PiedepginaCar"/>
    <w:uiPriority w:val="99"/>
    <w:unhideWhenUsed/>
    <w:rsid w:val="00D4767A"/>
    <w:pPr>
      <w:tabs>
        <w:tab w:val="center" w:pos="4252"/>
        <w:tab w:val="right" w:pos="8504"/>
      </w:tabs>
    </w:pPr>
  </w:style>
  <w:style w:type="character" w:customStyle="1" w:styleId="PiedepginaCar">
    <w:name w:val="Pie de página Car"/>
    <w:basedOn w:val="Fuentedeprrafopredeter"/>
    <w:link w:val="Piedepgina"/>
    <w:uiPriority w:val="99"/>
    <w:rsid w:val="00D4767A"/>
  </w:style>
  <w:style w:type="character" w:customStyle="1" w:styleId="Ttulo1Car">
    <w:name w:val="Título 1 Car"/>
    <w:basedOn w:val="Fuentedeprrafopredeter"/>
    <w:link w:val="Ttulo1"/>
    <w:uiPriority w:val="9"/>
    <w:rsid w:val="00F97E54"/>
    <w:rPr>
      <w:rFonts w:ascii="Times New Roman" w:eastAsiaTheme="majorEastAsia" w:hAnsi="Times New Roman" w:cs="Mangal"/>
      <w:b/>
      <w:kern w:val="2"/>
      <w:sz w:val="28"/>
      <w:szCs w:val="29"/>
      <w:lang w:eastAsia="zh-CN" w:bidi="hi-IN"/>
    </w:rPr>
  </w:style>
  <w:style w:type="character" w:customStyle="1" w:styleId="Ttulo2Car">
    <w:name w:val="Título 2 Car"/>
    <w:basedOn w:val="Fuentedeprrafopredeter"/>
    <w:link w:val="Ttulo2"/>
    <w:uiPriority w:val="9"/>
    <w:semiHidden/>
    <w:rsid w:val="00F97E54"/>
    <w:rPr>
      <w:rFonts w:ascii="Times New Roman" w:eastAsiaTheme="majorEastAsia" w:hAnsi="Times New Roman" w:cs="Mangal"/>
      <w:b/>
      <w:kern w:val="2"/>
      <w:sz w:val="26"/>
      <w:szCs w:val="23"/>
      <w:lang w:eastAsia="zh-CN" w:bidi="hi-IN"/>
    </w:rPr>
  </w:style>
  <w:style w:type="character" w:customStyle="1" w:styleId="Ttulo3Car">
    <w:name w:val="Título 3 Car"/>
    <w:basedOn w:val="Fuentedeprrafopredeter"/>
    <w:link w:val="Ttulo3"/>
    <w:uiPriority w:val="9"/>
    <w:semiHidden/>
    <w:rsid w:val="00F97E54"/>
    <w:rPr>
      <w:rFonts w:ascii="Times New Roman" w:eastAsiaTheme="majorEastAsia" w:hAnsi="Times New Roman" w:cs="Mangal"/>
      <w:b/>
      <w:kern w:val="2"/>
      <w:sz w:val="24"/>
      <w:szCs w:val="21"/>
      <w:lang w:eastAsia="zh-CN" w:bidi="hi-IN"/>
    </w:rPr>
  </w:style>
  <w:style w:type="character" w:customStyle="1" w:styleId="Ttulo4Car">
    <w:name w:val="Título 4 Car"/>
    <w:basedOn w:val="Fuentedeprrafopredeter"/>
    <w:link w:val="Ttulo4"/>
    <w:uiPriority w:val="9"/>
    <w:semiHidden/>
    <w:rsid w:val="00F97E54"/>
    <w:rPr>
      <w:rFonts w:ascii="Times New Roman" w:eastAsiaTheme="majorEastAsia" w:hAnsi="Times New Roman" w:cs="Mangal"/>
      <w:b/>
      <w:iCs/>
      <w:kern w:val="2"/>
      <w:sz w:val="24"/>
      <w:szCs w:val="21"/>
      <w:lang w:eastAsia="zh-CN" w:bidi="hi-IN"/>
    </w:rPr>
  </w:style>
  <w:style w:type="character" w:styleId="Hipervnculo">
    <w:name w:val="Hyperlink"/>
    <w:basedOn w:val="Fuentedeprrafopredeter"/>
    <w:uiPriority w:val="99"/>
    <w:semiHidden/>
    <w:unhideWhenUsed/>
    <w:rsid w:val="00F97E54"/>
    <w:rPr>
      <w:color w:val="0563C1" w:themeColor="hyperlink"/>
      <w:u w:val="single"/>
    </w:rPr>
  </w:style>
  <w:style w:type="paragraph" w:styleId="Textonotapie">
    <w:name w:val="footnote text"/>
    <w:basedOn w:val="Normal"/>
    <w:link w:val="TextonotapieCar"/>
    <w:uiPriority w:val="99"/>
    <w:semiHidden/>
    <w:unhideWhenUsed/>
    <w:rsid w:val="00F97E54"/>
    <w:rPr>
      <w:rFonts w:cs="Mangal"/>
      <w:sz w:val="20"/>
      <w:szCs w:val="18"/>
    </w:rPr>
  </w:style>
  <w:style w:type="character" w:customStyle="1" w:styleId="TextonotapieCar">
    <w:name w:val="Texto nota pie Car"/>
    <w:basedOn w:val="Fuentedeprrafopredeter"/>
    <w:link w:val="Textonotapie"/>
    <w:uiPriority w:val="99"/>
    <w:semiHidden/>
    <w:rsid w:val="00F97E54"/>
    <w:rPr>
      <w:rFonts w:ascii="Times New Roman" w:eastAsia="Noto Serif CJK SC" w:hAnsi="Times New Roman" w:cs="Mangal"/>
      <w:kern w:val="2"/>
      <w:sz w:val="20"/>
      <w:szCs w:val="18"/>
      <w:lang w:eastAsia="zh-CN" w:bidi="hi-IN"/>
    </w:rPr>
  </w:style>
  <w:style w:type="character" w:styleId="Refdenotaalpie">
    <w:name w:val="footnote reference"/>
    <w:basedOn w:val="Fuentedeprrafopredeter"/>
    <w:uiPriority w:val="99"/>
    <w:semiHidden/>
    <w:unhideWhenUsed/>
    <w:rsid w:val="00F97E54"/>
    <w:rPr>
      <w:vertAlign w:val="superscript"/>
    </w:rPr>
  </w:style>
  <w:style w:type="table" w:styleId="Tablaconcuadrcula">
    <w:name w:val="Table Grid"/>
    <w:basedOn w:val="Tablanormal"/>
    <w:uiPriority w:val="39"/>
    <w:rsid w:val="00F97E54"/>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etiic.secretariatecnica@pucp.edu.p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6957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Liliana Zuñiga Cervantes</dc:creator>
  <cp:keywords/>
  <dc:description/>
  <cp:lastModifiedBy>ALICIA PEREZ GARCIA</cp:lastModifiedBy>
  <cp:revision>3</cp:revision>
  <cp:lastPrinted>2022-11-08T00:20:00Z</cp:lastPrinted>
  <dcterms:created xsi:type="dcterms:W3CDTF">2022-11-08T16:14:00Z</dcterms:created>
  <dcterms:modified xsi:type="dcterms:W3CDTF">2022-11-08T16:34:00Z</dcterms:modified>
</cp:coreProperties>
</file>